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7D7FD" w14:textId="77777777" w:rsidR="00EC5F9D" w:rsidRPr="00A926D6" w:rsidRDefault="006F0CC3" w:rsidP="00EC5F9D">
      <w:pPr>
        <w:overflowPunct w:val="0"/>
        <w:autoSpaceDE w:val="0"/>
        <w:autoSpaceDN w:val="0"/>
        <w:adjustRightInd w:val="0"/>
        <w:spacing w:after="0" w:line="240" w:lineRule="auto"/>
        <w:jc w:val="center"/>
        <w:textAlignment w:val="baseline"/>
        <w:rPr>
          <w:rFonts w:ascii="Times New Roman" w:eastAsia="Times New Roman" w:hAnsi="Times New Roman"/>
          <w:b/>
          <w:bCs/>
          <w:sz w:val="32"/>
          <w:szCs w:val="32"/>
        </w:rPr>
      </w:pPr>
      <w:r>
        <w:rPr>
          <w:rFonts w:ascii="Times New Roman" w:eastAsia="Times New Roman" w:hAnsi="Times New Roman"/>
          <w:b/>
          <w:bCs/>
          <w:noProof/>
          <w:sz w:val="32"/>
          <w:szCs w:val="32"/>
        </w:rPr>
        <w:drawing>
          <wp:anchor distT="0" distB="0" distL="114300" distR="114300" simplePos="0" relativeHeight="251658240" behindDoc="1" locked="0" layoutInCell="1" allowOverlap="1" wp14:anchorId="366302BB" wp14:editId="07777777">
            <wp:simplePos x="0" y="0"/>
            <wp:positionH relativeFrom="column">
              <wp:posOffset>-104775</wp:posOffset>
            </wp:positionH>
            <wp:positionV relativeFrom="paragraph">
              <wp:posOffset>6197</wp:posOffset>
            </wp:positionV>
            <wp:extent cx="1077501" cy="1113889"/>
            <wp:effectExtent l="0" t="0" r="8890" b="0"/>
            <wp:wrapNone/>
            <wp:docPr id="1" name="Picture 1" descr="C:\Users\gstephan9227\Desktop\Gatewy STEM High School P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ephan9227\Desktop\Gatewy STEM High School Patch.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7501" cy="1113889"/>
                    </a:xfrm>
                    <a:prstGeom prst="rect">
                      <a:avLst/>
                    </a:prstGeom>
                    <a:noFill/>
                    <a:ln>
                      <a:noFill/>
                    </a:ln>
                  </pic:spPr>
                </pic:pic>
              </a:graphicData>
            </a:graphic>
            <wp14:sizeRelH relativeFrom="page">
              <wp14:pctWidth>0</wp14:pctWidth>
            </wp14:sizeRelH>
            <wp14:sizeRelV relativeFrom="page">
              <wp14:pctHeight>0</wp14:pctHeight>
            </wp14:sizeRelV>
          </wp:anchor>
        </w:drawing>
      </w:r>
      <w:r w:rsidR="00F05E9B">
        <w:rPr>
          <w:rFonts w:ascii="Times New Roman" w:eastAsia="Times New Roman" w:hAnsi="Times New Roman"/>
          <w:b/>
          <w:bCs/>
          <w:sz w:val="32"/>
          <w:szCs w:val="32"/>
        </w:rPr>
        <w:t>Gateway STEM High School</w:t>
      </w:r>
    </w:p>
    <w:p w14:paraId="45D79012" w14:textId="77777777" w:rsidR="00EC5F9D" w:rsidRDefault="00F05E9B" w:rsidP="00EC5F9D">
      <w:pPr>
        <w:overflowPunct w:val="0"/>
        <w:autoSpaceDE w:val="0"/>
        <w:autoSpaceDN w:val="0"/>
        <w:adjustRightInd w:val="0"/>
        <w:spacing w:after="0" w:line="240" w:lineRule="auto"/>
        <w:jc w:val="center"/>
        <w:textAlignment w:val="baseline"/>
        <w:rPr>
          <w:rFonts w:ascii="Times New Roman" w:eastAsia="Times New Roman" w:hAnsi="Times New Roman"/>
          <w:b/>
          <w:bCs/>
          <w:i/>
          <w:sz w:val="24"/>
          <w:szCs w:val="24"/>
        </w:rPr>
      </w:pPr>
      <w:r>
        <w:rPr>
          <w:rFonts w:ascii="Times New Roman" w:eastAsia="Times New Roman" w:hAnsi="Times New Roman"/>
          <w:b/>
          <w:bCs/>
          <w:i/>
          <w:sz w:val="24"/>
          <w:szCs w:val="24"/>
        </w:rPr>
        <w:t>Learners Today, Leaders Tomorrow!</w:t>
      </w:r>
    </w:p>
    <w:p w14:paraId="672A6659" w14:textId="77777777" w:rsidR="00B37065" w:rsidRDefault="00F05E9B" w:rsidP="00EC5F9D">
      <w:pPr>
        <w:overflowPunct w:val="0"/>
        <w:autoSpaceDE w:val="0"/>
        <w:autoSpaceDN w:val="0"/>
        <w:adjustRightInd w:val="0"/>
        <w:spacing w:after="0" w:line="240" w:lineRule="auto"/>
        <w:jc w:val="center"/>
        <w:textAlignment w:val="baseline"/>
        <w:rPr>
          <w:rFonts w:ascii="Times New Roman" w:eastAsia="Times New Roman" w:hAnsi="Times New Roman"/>
          <w:b/>
          <w:bCs/>
          <w:i/>
          <w:sz w:val="24"/>
          <w:szCs w:val="24"/>
        </w:rPr>
      </w:pPr>
      <w:r>
        <w:rPr>
          <w:noProof/>
        </w:rPr>
        <w:drawing>
          <wp:inline distT="0" distB="0" distL="0" distR="0" wp14:anchorId="3F908153" wp14:editId="08A8E9F2">
            <wp:extent cx="2714625" cy="828675"/>
            <wp:effectExtent l="0" t="0" r="9525" b="9525"/>
            <wp:docPr id="3" name="Picture 1" descr="Gateway STEM High School"/>
            <wp:cNvGraphicFramePr/>
            <a:graphic xmlns:a="http://schemas.openxmlformats.org/drawingml/2006/main">
              <a:graphicData uri="http://schemas.openxmlformats.org/drawingml/2006/picture">
                <pic:pic xmlns:pic="http://schemas.openxmlformats.org/drawingml/2006/picture">
                  <pic:nvPicPr>
                    <pic:cNvPr id="3" name="Picture 1" descr="Gateway STEM High School"/>
                    <pic:cNvPicPr/>
                  </pic:nvPicPr>
                  <pic:blipFill>
                    <a:blip r:embed="rId12" cstate="print">
                      <a:lum/>
                    </a:blip>
                    <a:srcRect/>
                    <a:stretch>
                      <a:fillRect/>
                    </a:stretch>
                  </pic:blipFill>
                  <pic:spPr bwMode="auto">
                    <a:xfrm>
                      <a:off x="0" y="0"/>
                      <a:ext cx="2714625" cy="828675"/>
                    </a:xfrm>
                    <a:prstGeom prst="rect">
                      <a:avLst/>
                    </a:prstGeom>
                    <a:noFill/>
                    <a:ln w="9525">
                      <a:noFill/>
                      <a:miter lim="800000"/>
                      <a:headEnd/>
                      <a:tailEnd/>
                    </a:ln>
                  </pic:spPr>
                </pic:pic>
              </a:graphicData>
            </a:graphic>
          </wp:inline>
        </w:drawing>
      </w:r>
    </w:p>
    <w:p w14:paraId="76C87F13" w14:textId="77777777" w:rsidR="00E07CBE" w:rsidRPr="00963686" w:rsidRDefault="00616FC7" w:rsidP="002D7514">
      <w:pPr>
        <w:spacing w:after="0"/>
        <w:jc w:val="center"/>
        <w:rPr>
          <w:rFonts w:ascii="Times New Roman" w:hAnsi="Times New Roman"/>
          <w:b/>
        </w:rPr>
      </w:pPr>
      <w:r w:rsidRPr="00963686">
        <w:rPr>
          <w:rFonts w:ascii="Times New Roman" w:hAnsi="Times New Roman"/>
          <w:b/>
        </w:rPr>
        <w:t xml:space="preserve">AFJROTC Aerospace Science Studies </w:t>
      </w:r>
      <w:r w:rsidR="008E3F9C">
        <w:rPr>
          <w:rFonts w:ascii="Times New Roman" w:hAnsi="Times New Roman"/>
          <w:b/>
        </w:rPr>
        <w:t>100</w:t>
      </w:r>
    </w:p>
    <w:p w14:paraId="6D8075DD" w14:textId="77777777" w:rsidR="002D7514" w:rsidRPr="00963686" w:rsidRDefault="008E3F9C" w:rsidP="00616FC7">
      <w:pPr>
        <w:spacing w:after="0" w:line="240" w:lineRule="auto"/>
        <w:jc w:val="center"/>
        <w:rPr>
          <w:rFonts w:ascii="Times New Roman" w:hAnsi="Times New Roman"/>
          <w:b/>
          <w:iCs/>
        </w:rPr>
      </w:pPr>
      <w:r>
        <w:rPr>
          <w:rFonts w:ascii="Times New Roman" w:hAnsi="Times New Roman"/>
          <w:b/>
          <w:iCs/>
        </w:rPr>
        <w:t xml:space="preserve">Room </w:t>
      </w:r>
      <w:r w:rsidR="00616FC7" w:rsidRPr="00963686">
        <w:rPr>
          <w:rFonts w:ascii="Times New Roman" w:hAnsi="Times New Roman"/>
          <w:b/>
          <w:iCs/>
        </w:rPr>
        <w:t>118E</w:t>
      </w:r>
    </w:p>
    <w:p w14:paraId="4260CCC2" w14:textId="77777777" w:rsidR="00EC5F9D" w:rsidRPr="00963686" w:rsidRDefault="00EC5F9D" w:rsidP="00616FC7">
      <w:pPr>
        <w:spacing w:after="0" w:line="240" w:lineRule="auto"/>
        <w:jc w:val="center"/>
        <w:rPr>
          <w:rFonts w:ascii="Times New Roman" w:hAnsi="Times New Roman"/>
          <w:i/>
          <w:iCs/>
        </w:rPr>
      </w:pPr>
      <w:r w:rsidRPr="00963686">
        <w:rPr>
          <w:rFonts w:ascii="Times New Roman" w:eastAsia="Times New Roman" w:hAnsi="Times New Roman"/>
          <w:b/>
          <w:bCs/>
          <w:caps/>
        </w:rPr>
        <w:t>Course Syllabus</w:t>
      </w:r>
    </w:p>
    <w:p w14:paraId="286547FA" w14:textId="06A439B5" w:rsidR="00EC5F9D" w:rsidRPr="00963686" w:rsidRDefault="008E3F9C" w:rsidP="00616FC7">
      <w:pPr>
        <w:overflowPunct w:val="0"/>
        <w:autoSpaceDE w:val="0"/>
        <w:autoSpaceDN w:val="0"/>
        <w:adjustRightInd w:val="0"/>
        <w:spacing w:after="0" w:line="240" w:lineRule="auto"/>
        <w:jc w:val="center"/>
        <w:textAlignment w:val="baseline"/>
        <w:rPr>
          <w:rFonts w:ascii="Times New Roman" w:eastAsia="Times New Roman" w:hAnsi="Times New Roman"/>
          <w:b/>
          <w:bCs/>
        </w:rPr>
      </w:pPr>
      <w:r>
        <w:rPr>
          <w:rFonts w:ascii="Times New Roman" w:eastAsia="Times New Roman" w:hAnsi="Times New Roman"/>
          <w:b/>
          <w:bCs/>
        </w:rPr>
        <w:t>202</w:t>
      </w:r>
      <w:r w:rsidR="00975804">
        <w:rPr>
          <w:rFonts w:ascii="Times New Roman" w:eastAsia="Times New Roman" w:hAnsi="Times New Roman"/>
          <w:b/>
          <w:bCs/>
        </w:rPr>
        <w:t>4</w:t>
      </w:r>
      <w:r w:rsidR="00B409AF">
        <w:rPr>
          <w:rFonts w:ascii="Times New Roman" w:eastAsia="Times New Roman" w:hAnsi="Times New Roman"/>
          <w:b/>
          <w:bCs/>
        </w:rPr>
        <w:t>-</w:t>
      </w:r>
      <w:r w:rsidR="003967EA">
        <w:rPr>
          <w:rFonts w:ascii="Times New Roman" w:eastAsia="Times New Roman" w:hAnsi="Times New Roman"/>
          <w:b/>
          <w:bCs/>
        </w:rPr>
        <w:t>202</w:t>
      </w:r>
      <w:r w:rsidR="00975804">
        <w:rPr>
          <w:rFonts w:ascii="Times New Roman" w:eastAsia="Times New Roman" w:hAnsi="Times New Roman"/>
          <w:b/>
          <w:bCs/>
        </w:rPr>
        <w:t>5</w:t>
      </w:r>
    </w:p>
    <w:p w14:paraId="0A37501D" w14:textId="77777777" w:rsidR="00EC5F9D" w:rsidRPr="00963686" w:rsidRDefault="00EC5F9D" w:rsidP="00EC5F9D">
      <w:pPr>
        <w:overflowPunct w:val="0"/>
        <w:autoSpaceDE w:val="0"/>
        <w:autoSpaceDN w:val="0"/>
        <w:adjustRightInd w:val="0"/>
        <w:spacing w:after="0" w:line="240" w:lineRule="auto"/>
        <w:textAlignment w:val="baseline"/>
        <w:rPr>
          <w:rFonts w:ascii="Times New Roman" w:eastAsia="Times New Roman" w:hAnsi="Times New Roman"/>
          <w:b/>
          <w:bCs/>
        </w:rPr>
      </w:pPr>
    </w:p>
    <w:p w14:paraId="011F41B9" w14:textId="3E685C2C" w:rsidR="00B12D88" w:rsidRDefault="00EC5F9D" w:rsidP="2931EAEE">
      <w:pPr>
        <w:overflowPunct w:val="0"/>
        <w:autoSpaceDE w:val="0"/>
        <w:autoSpaceDN w:val="0"/>
        <w:adjustRightInd w:val="0"/>
        <w:spacing w:after="0" w:line="240" w:lineRule="auto"/>
        <w:textAlignment w:val="baseline"/>
        <w:rPr>
          <w:rFonts w:ascii="Times New Roman" w:eastAsia="Times New Roman" w:hAnsi="Times New Roman"/>
          <w:b/>
          <w:bCs/>
        </w:rPr>
      </w:pPr>
      <w:r w:rsidRPr="2931EAEE">
        <w:rPr>
          <w:rFonts w:ascii="Times New Roman" w:eastAsia="Times New Roman" w:hAnsi="Times New Roman"/>
          <w:b/>
          <w:bCs/>
        </w:rPr>
        <w:t>INSTRUCTOR:</w:t>
      </w:r>
      <w:r w:rsidR="008E3F9C" w:rsidRPr="2931EAEE">
        <w:rPr>
          <w:rFonts w:ascii="Times New Roman" w:eastAsia="Times New Roman" w:hAnsi="Times New Roman"/>
          <w:b/>
          <w:bCs/>
        </w:rPr>
        <w:t xml:space="preserve"> </w:t>
      </w:r>
      <w:r w:rsidR="00616FC7" w:rsidRPr="2931EAEE">
        <w:rPr>
          <w:rFonts w:ascii="Times New Roman" w:eastAsia="Times New Roman" w:hAnsi="Times New Roman"/>
          <w:b/>
          <w:bCs/>
        </w:rPr>
        <w:t>Greg Stephan</w:t>
      </w:r>
      <w:r w:rsidR="008E3F9C" w:rsidRPr="2931EAEE">
        <w:rPr>
          <w:rFonts w:ascii="Times New Roman" w:eastAsia="Times New Roman" w:hAnsi="Times New Roman"/>
          <w:b/>
          <w:bCs/>
        </w:rPr>
        <w:t>, MSgt (Ret), USAF</w:t>
      </w:r>
      <w:r>
        <w:tab/>
      </w:r>
    </w:p>
    <w:p w14:paraId="012775F2" w14:textId="5AE2A6EB" w:rsidR="00B12D88" w:rsidRDefault="77C8AE74" w:rsidP="2931EAEE">
      <w:pPr>
        <w:overflowPunct w:val="0"/>
        <w:autoSpaceDE w:val="0"/>
        <w:autoSpaceDN w:val="0"/>
        <w:adjustRightInd w:val="0"/>
        <w:spacing w:after="0" w:line="240" w:lineRule="auto"/>
        <w:ind w:left="720" w:firstLine="720"/>
        <w:textAlignment w:val="baseline"/>
        <w:rPr>
          <w:rFonts w:ascii="Times New Roman" w:eastAsia="Times New Roman" w:hAnsi="Times New Roman"/>
          <w:b/>
          <w:bCs/>
        </w:rPr>
      </w:pPr>
      <w:r w:rsidRPr="2931EAEE">
        <w:rPr>
          <w:rFonts w:ascii="Times New Roman" w:eastAsia="Times New Roman" w:hAnsi="Times New Roman"/>
          <w:b/>
          <w:bCs/>
        </w:rPr>
        <w:t xml:space="preserve">   </w:t>
      </w:r>
      <w:proofErr w:type="spellStart"/>
      <w:r w:rsidR="001449EB" w:rsidRPr="2931EAEE">
        <w:rPr>
          <w:rFonts w:ascii="Times New Roman" w:eastAsia="Times New Roman" w:hAnsi="Times New Roman"/>
          <w:b/>
          <w:bCs/>
        </w:rPr>
        <w:t>Ms</w:t>
      </w:r>
      <w:proofErr w:type="spellEnd"/>
      <w:r w:rsidR="001449EB" w:rsidRPr="2931EAEE">
        <w:rPr>
          <w:rFonts w:ascii="Times New Roman" w:eastAsia="Times New Roman" w:hAnsi="Times New Roman"/>
          <w:b/>
          <w:bCs/>
        </w:rPr>
        <w:t xml:space="preserve"> Karen Sennie</w:t>
      </w:r>
      <w:r w:rsidR="00EC5F9D">
        <w:tab/>
      </w:r>
      <w:r w:rsidR="008E3F9C" w:rsidRPr="2931EAEE">
        <w:rPr>
          <w:rFonts w:ascii="Times New Roman" w:eastAsia="Times New Roman" w:hAnsi="Times New Roman"/>
          <w:b/>
          <w:bCs/>
        </w:rPr>
        <w:t xml:space="preserve">            </w:t>
      </w:r>
    </w:p>
    <w:p w14:paraId="23548BEE" w14:textId="4C3CAF62" w:rsidR="00DB0200" w:rsidRPr="00963686" w:rsidRDefault="0063136A" w:rsidP="00EC5F9D">
      <w:pPr>
        <w:overflowPunct w:val="0"/>
        <w:autoSpaceDE w:val="0"/>
        <w:autoSpaceDN w:val="0"/>
        <w:adjustRightInd w:val="0"/>
        <w:spacing w:after="0" w:line="240" w:lineRule="auto"/>
        <w:textAlignment w:val="baseline"/>
        <w:rPr>
          <w:rFonts w:ascii="Times New Roman" w:eastAsia="Times New Roman" w:hAnsi="Times New Roman"/>
          <w:b/>
          <w:bCs/>
        </w:rPr>
      </w:pPr>
      <w:r w:rsidRPr="2931EAEE">
        <w:rPr>
          <w:rFonts w:ascii="Times New Roman" w:eastAsia="Times New Roman" w:hAnsi="Times New Roman"/>
          <w:b/>
          <w:bCs/>
        </w:rPr>
        <w:t>PLANNING PERIOD:</w:t>
      </w:r>
      <w:r w:rsidR="00EC5F9D" w:rsidRPr="2931EAEE">
        <w:rPr>
          <w:rFonts w:ascii="Times New Roman" w:eastAsia="Times New Roman" w:hAnsi="Times New Roman"/>
          <w:b/>
          <w:bCs/>
        </w:rPr>
        <w:t xml:space="preserve"> </w:t>
      </w:r>
      <w:r w:rsidR="00616FC7" w:rsidRPr="2931EAEE">
        <w:rPr>
          <w:rFonts w:ascii="Times New Roman" w:eastAsia="Times New Roman" w:hAnsi="Times New Roman"/>
          <w:b/>
          <w:bCs/>
        </w:rPr>
        <w:t>1</w:t>
      </w:r>
      <w:r w:rsidR="00616FC7" w:rsidRPr="2931EAEE">
        <w:rPr>
          <w:rFonts w:ascii="Times New Roman" w:eastAsia="Times New Roman" w:hAnsi="Times New Roman"/>
          <w:b/>
          <w:bCs/>
          <w:vertAlign w:val="superscript"/>
        </w:rPr>
        <w:t>st</w:t>
      </w:r>
      <w:r w:rsidR="00616FC7" w:rsidRPr="2931EAEE">
        <w:rPr>
          <w:rFonts w:ascii="Times New Roman" w:eastAsia="Times New Roman" w:hAnsi="Times New Roman"/>
          <w:b/>
          <w:bCs/>
        </w:rPr>
        <w:t xml:space="preserve"> Period</w:t>
      </w:r>
      <w:r w:rsidR="00B12D88" w:rsidRPr="2931EAEE">
        <w:rPr>
          <w:rFonts w:ascii="Times New Roman" w:eastAsia="Times New Roman" w:hAnsi="Times New Roman"/>
          <w:b/>
          <w:bCs/>
        </w:rPr>
        <w:t xml:space="preserve">; </w:t>
      </w:r>
      <w:r w:rsidR="001449EB" w:rsidRPr="2931EAEE">
        <w:rPr>
          <w:rFonts w:ascii="Times New Roman" w:eastAsia="Times New Roman" w:hAnsi="Times New Roman"/>
          <w:b/>
          <w:bCs/>
        </w:rPr>
        <w:t>5</w:t>
      </w:r>
      <w:r w:rsidR="00B12D88" w:rsidRPr="2931EAEE">
        <w:rPr>
          <w:rFonts w:ascii="Times New Roman" w:eastAsia="Times New Roman" w:hAnsi="Times New Roman"/>
          <w:b/>
          <w:bCs/>
          <w:vertAlign w:val="superscript"/>
        </w:rPr>
        <w:t>th</w:t>
      </w:r>
      <w:r w:rsidR="00B12D88" w:rsidRPr="2931EAEE">
        <w:rPr>
          <w:rFonts w:ascii="Times New Roman" w:eastAsia="Times New Roman" w:hAnsi="Times New Roman"/>
          <w:b/>
          <w:bCs/>
        </w:rPr>
        <w:t xml:space="preserve"> period</w:t>
      </w:r>
      <w:r w:rsidR="001449EB" w:rsidRPr="2931EAEE">
        <w:rPr>
          <w:rFonts w:ascii="Times New Roman" w:eastAsia="Times New Roman" w:hAnsi="Times New Roman"/>
          <w:b/>
          <w:bCs/>
        </w:rPr>
        <w:t xml:space="preserve">                </w:t>
      </w:r>
    </w:p>
    <w:p w14:paraId="0A602B8E" w14:textId="0F8A47EB" w:rsidR="00EC5F9D" w:rsidRPr="00963686" w:rsidRDefault="00616FC7" w:rsidP="2931EAEE">
      <w:pPr>
        <w:overflowPunct w:val="0"/>
        <w:autoSpaceDE w:val="0"/>
        <w:autoSpaceDN w:val="0"/>
        <w:adjustRightInd w:val="0"/>
        <w:spacing w:after="0" w:line="240" w:lineRule="auto"/>
        <w:textAlignment w:val="baseline"/>
        <w:rPr>
          <w:rFonts w:ascii="Times New Roman" w:eastAsia="Times New Roman" w:hAnsi="Times New Roman"/>
          <w:b/>
          <w:bCs/>
        </w:rPr>
      </w:pPr>
      <w:r w:rsidRPr="2931EAEE">
        <w:rPr>
          <w:rFonts w:ascii="Times New Roman" w:eastAsia="Times New Roman" w:hAnsi="Times New Roman"/>
          <w:b/>
          <w:bCs/>
        </w:rPr>
        <w:t xml:space="preserve">E-Mail: </w:t>
      </w:r>
      <w:hyperlink r:id="rId13">
        <w:r w:rsidR="001449EB" w:rsidRPr="2931EAEE">
          <w:rPr>
            <w:rStyle w:val="Hyperlink"/>
            <w:rFonts w:ascii="Times New Roman" w:eastAsia="Times New Roman" w:hAnsi="Times New Roman"/>
            <w:b/>
            <w:bCs/>
          </w:rPr>
          <w:t>Gregory.stephan@slps.org</w:t>
        </w:r>
      </w:hyperlink>
      <w:r w:rsidR="001449EB" w:rsidRPr="2931EAEE">
        <w:rPr>
          <w:rFonts w:ascii="Times New Roman" w:eastAsia="Times New Roman" w:hAnsi="Times New Roman"/>
          <w:b/>
          <w:bCs/>
        </w:rPr>
        <w:t xml:space="preserve">                                </w:t>
      </w:r>
    </w:p>
    <w:p w14:paraId="6B6DB554" w14:textId="7B48BC9F" w:rsidR="00EC5F9D" w:rsidRPr="00963686" w:rsidRDefault="00757F84" w:rsidP="00757F84">
      <w:pPr>
        <w:overflowPunct w:val="0"/>
        <w:autoSpaceDE w:val="0"/>
        <w:autoSpaceDN w:val="0"/>
        <w:adjustRightInd w:val="0"/>
        <w:spacing w:after="0" w:line="240" w:lineRule="auto"/>
        <w:ind w:firstLine="720"/>
        <w:textAlignment w:val="baseline"/>
        <w:rPr>
          <w:rFonts w:ascii="Times New Roman" w:eastAsia="Times New Roman" w:hAnsi="Times New Roman"/>
          <w:b/>
          <w:bCs/>
        </w:rPr>
      </w:pPr>
      <w:r>
        <w:rPr>
          <w:rFonts w:ascii="Times New Roman" w:eastAsia="Times New Roman" w:hAnsi="Times New Roman"/>
          <w:b/>
          <w:bCs/>
        </w:rPr>
        <w:t xml:space="preserve"> </w:t>
      </w:r>
      <w:r w:rsidR="001449EB" w:rsidRPr="2931EAEE">
        <w:rPr>
          <w:rFonts w:ascii="Times New Roman" w:eastAsia="Times New Roman" w:hAnsi="Times New Roman"/>
          <w:b/>
          <w:bCs/>
        </w:rPr>
        <w:t>Karen.sennie@slps.org</w:t>
      </w:r>
    </w:p>
    <w:p w14:paraId="5DAB6C7B" w14:textId="77777777" w:rsidR="00A7022B" w:rsidRDefault="00A7022B" w:rsidP="00EC5F9D">
      <w:pPr>
        <w:overflowPunct w:val="0"/>
        <w:autoSpaceDE w:val="0"/>
        <w:autoSpaceDN w:val="0"/>
        <w:adjustRightInd w:val="0"/>
        <w:spacing w:after="0" w:line="240" w:lineRule="auto"/>
        <w:textAlignment w:val="baseline"/>
        <w:rPr>
          <w:rFonts w:ascii="Times New Roman" w:hAnsi="Times New Roman"/>
          <w:b/>
          <w:szCs w:val="24"/>
        </w:rPr>
      </w:pPr>
    </w:p>
    <w:p w14:paraId="47890FA5" w14:textId="77777777" w:rsidR="00F05E9B" w:rsidRPr="00963686" w:rsidRDefault="00A7022B" w:rsidP="00EC5F9D">
      <w:pPr>
        <w:overflowPunct w:val="0"/>
        <w:autoSpaceDE w:val="0"/>
        <w:autoSpaceDN w:val="0"/>
        <w:adjustRightInd w:val="0"/>
        <w:spacing w:after="0" w:line="240" w:lineRule="auto"/>
        <w:textAlignment w:val="baseline"/>
        <w:rPr>
          <w:rFonts w:ascii="Times New Roman" w:eastAsia="Times New Roman" w:hAnsi="Times New Roman"/>
          <w:b/>
          <w:bCs/>
        </w:rPr>
      </w:pPr>
      <w:r>
        <w:rPr>
          <w:rFonts w:ascii="Times New Roman" w:eastAsia="Times New Roman" w:hAnsi="Times New Roman"/>
          <w:b/>
          <w:bCs/>
        </w:rPr>
        <w:t>C</w:t>
      </w:r>
      <w:r w:rsidR="00F05E9B" w:rsidRPr="00963686">
        <w:rPr>
          <w:rFonts w:ascii="Times New Roman" w:eastAsia="Times New Roman" w:hAnsi="Times New Roman"/>
          <w:b/>
          <w:bCs/>
        </w:rPr>
        <w:t>OURSE FRAMEWORK</w:t>
      </w:r>
      <w:r w:rsidR="00EC5F9D" w:rsidRPr="00963686">
        <w:rPr>
          <w:rFonts w:ascii="Times New Roman" w:eastAsia="Times New Roman" w:hAnsi="Times New Roman"/>
          <w:b/>
          <w:bCs/>
        </w:rPr>
        <w:t>:</w:t>
      </w:r>
    </w:p>
    <w:p w14:paraId="7574DF07" w14:textId="77777777" w:rsidR="008E3F9C" w:rsidRDefault="008E3F9C" w:rsidP="00A10C52">
      <w:pPr>
        <w:rPr>
          <w:rFonts w:ascii="Times New Roman" w:hAnsi="Times New Roman"/>
          <w:color w:val="0070C0"/>
        </w:rPr>
      </w:pPr>
      <w:r>
        <w:rPr>
          <w:rFonts w:ascii="Times New Roman" w:hAnsi="Times New Roman"/>
          <w:color w:val="000000"/>
        </w:rPr>
        <w:t>The AFJROTC curriculum includes Aerospace Science (AS) and Leadership Education (LE), and Wellness components.  All students are granted academic credit applicable toward graduation requirements for the successful completion of AFJROTC course</w:t>
      </w:r>
      <w:r w:rsidR="00A10C52">
        <w:rPr>
          <w:rFonts w:ascii="Times New Roman" w:hAnsi="Times New Roman"/>
          <w:color w:val="000000"/>
        </w:rPr>
        <w:t>s</w:t>
      </w:r>
      <w:r>
        <w:rPr>
          <w:rFonts w:ascii="Times New Roman" w:hAnsi="Times New Roman"/>
          <w:color w:val="000000"/>
        </w:rPr>
        <w:t xml:space="preserve">.  The Wellness portion is accredited as an approved PE credit towards graduation.  Students may apply for college credit after one full year of completion and an overall B average.  For college credit information, visit </w:t>
      </w:r>
      <w:hyperlink r:id="rId14" w:history="1">
        <w:r w:rsidR="00A10C52" w:rsidRPr="008D2556">
          <w:rPr>
            <w:rStyle w:val="Hyperlink"/>
            <w:rFonts w:ascii="Times New Roman" w:hAnsi="Times New Roman"/>
          </w:rPr>
          <w:t>www.leadershipcredit.info</w:t>
        </w:r>
      </w:hyperlink>
      <w:r w:rsidRPr="00A10C52">
        <w:rPr>
          <w:rFonts w:ascii="Times New Roman" w:hAnsi="Times New Roman"/>
          <w:color w:val="0070C0"/>
        </w:rPr>
        <w:t>.</w:t>
      </w:r>
    </w:p>
    <w:p w14:paraId="556ADCBE" w14:textId="77777777" w:rsidR="00A10C52" w:rsidRPr="00A10C52" w:rsidRDefault="00A10C52" w:rsidP="00A10C52">
      <w:pPr>
        <w:rPr>
          <w:rFonts w:ascii="Times New Roman" w:hAnsi="Times New Roman"/>
        </w:rPr>
      </w:pPr>
      <w:r>
        <w:rPr>
          <w:rFonts w:ascii="Times New Roman" w:hAnsi="Times New Roman"/>
        </w:rPr>
        <w:t>Aerospace Science 100 is the first year aviation history course for AFJROTC.  This course focuses on the development of flight throughout the centuries.  It starts with ancient civilizations, then progresses through time to modern day.  The emphasis is on civilian and military contributions to aviation; the development, modernization, and transformation of the Air Force; and a brief astronomy and space exploration history.  It is interspersed with concise overviews of the principals of flight to include basic aeronautics, aircraft motion and control, flight power, and rockets.  Throughout the course, there are readings, videos, hands-on activities, and in-text exercises to guide in the reinforcement of the material.</w:t>
      </w:r>
    </w:p>
    <w:p w14:paraId="10BD9935" w14:textId="77777777" w:rsidR="00616FC7" w:rsidRDefault="00F05E9B" w:rsidP="00616FC7">
      <w:pPr>
        <w:overflowPunct w:val="0"/>
        <w:autoSpaceDE w:val="0"/>
        <w:autoSpaceDN w:val="0"/>
        <w:adjustRightInd w:val="0"/>
        <w:spacing w:after="0" w:line="240" w:lineRule="auto"/>
        <w:textAlignment w:val="baseline"/>
        <w:rPr>
          <w:rFonts w:ascii="Times New Roman" w:eastAsia="Times New Roman" w:hAnsi="Times New Roman"/>
          <w:b/>
        </w:rPr>
      </w:pPr>
      <w:r w:rsidRPr="00963686">
        <w:rPr>
          <w:rFonts w:ascii="Times New Roman" w:eastAsia="Times New Roman" w:hAnsi="Times New Roman"/>
          <w:b/>
        </w:rPr>
        <w:t>LEARNING OUTCOMES:</w:t>
      </w:r>
    </w:p>
    <w:p w14:paraId="30EA8B75" w14:textId="77777777" w:rsidR="00507508" w:rsidRDefault="00507508" w:rsidP="00616FC7">
      <w:pPr>
        <w:overflowPunct w:val="0"/>
        <w:autoSpaceDE w:val="0"/>
        <w:autoSpaceDN w:val="0"/>
        <w:adjustRightInd w:val="0"/>
        <w:spacing w:after="0" w:line="240" w:lineRule="auto"/>
        <w:textAlignment w:val="baseline"/>
        <w:rPr>
          <w:rFonts w:ascii="Times New Roman" w:eastAsia="Times New Roman" w:hAnsi="Times New Roman"/>
        </w:rPr>
      </w:pPr>
      <w:r>
        <w:rPr>
          <w:rFonts w:ascii="Times New Roman" w:eastAsia="Times New Roman" w:hAnsi="Times New Roman"/>
        </w:rPr>
        <w:t xml:space="preserve">By the end of the </w:t>
      </w:r>
      <w:r w:rsidRPr="00507508">
        <w:rPr>
          <w:rFonts w:ascii="Times New Roman" w:eastAsia="Times New Roman" w:hAnsi="Times New Roman"/>
          <w:b/>
        </w:rPr>
        <w:t>Aerospace Science 100</w:t>
      </w:r>
      <w:r>
        <w:rPr>
          <w:rFonts w:ascii="Times New Roman" w:eastAsia="Times New Roman" w:hAnsi="Times New Roman"/>
        </w:rPr>
        <w:t xml:space="preserve"> course, students will be able to:</w:t>
      </w:r>
    </w:p>
    <w:p w14:paraId="369E97AB" w14:textId="77777777" w:rsidR="00507508" w:rsidRDefault="00507508" w:rsidP="00507508">
      <w:pPr>
        <w:pStyle w:val="ListParagraph"/>
        <w:numPr>
          <w:ilvl w:val="0"/>
          <w:numId w:val="25"/>
        </w:numPr>
        <w:overflowPunct w:val="0"/>
        <w:autoSpaceDE w:val="0"/>
        <w:autoSpaceDN w:val="0"/>
        <w:adjustRightInd w:val="0"/>
        <w:spacing w:after="0" w:line="240" w:lineRule="auto"/>
        <w:textAlignment w:val="baseline"/>
        <w:rPr>
          <w:rFonts w:ascii="Times New Roman" w:eastAsia="Times New Roman" w:hAnsi="Times New Roman"/>
        </w:rPr>
      </w:pPr>
      <w:r w:rsidRPr="00507508">
        <w:rPr>
          <w:rFonts w:ascii="Times New Roman" w:eastAsia="Times New Roman" w:hAnsi="Times New Roman"/>
        </w:rPr>
        <w:t>Summarize the historical facts and impacts of the early attempts to fly</w:t>
      </w:r>
    </w:p>
    <w:p w14:paraId="62E86FF6" w14:textId="77777777" w:rsidR="00507508" w:rsidRDefault="00507508" w:rsidP="00507508">
      <w:pPr>
        <w:pStyle w:val="ListParagraph"/>
        <w:numPr>
          <w:ilvl w:val="0"/>
          <w:numId w:val="25"/>
        </w:numPr>
        <w:overflowPunct w:val="0"/>
        <w:autoSpaceDE w:val="0"/>
        <w:autoSpaceDN w:val="0"/>
        <w:adjustRightInd w:val="0"/>
        <w:spacing w:after="0" w:line="240" w:lineRule="auto"/>
        <w:textAlignment w:val="baseline"/>
        <w:rPr>
          <w:rFonts w:ascii="Times New Roman" w:eastAsia="Times New Roman" w:hAnsi="Times New Roman"/>
        </w:rPr>
      </w:pPr>
      <w:r>
        <w:rPr>
          <w:rFonts w:ascii="Times New Roman" w:eastAsia="Times New Roman" w:hAnsi="Times New Roman"/>
        </w:rPr>
        <w:t>Categorize the major historical contributors to the development of flight</w:t>
      </w:r>
    </w:p>
    <w:p w14:paraId="7AFE4ABF" w14:textId="77777777" w:rsidR="00507508" w:rsidRDefault="00507508" w:rsidP="00507508">
      <w:pPr>
        <w:pStyle w:val="ListParagraph"/>
        <w:numPr>
          <w:ilvl w:val="0"/>
          <w:numId w:val="25"/>
        </w:numPr>
        <w:overflowPunct w:val="0"/>
        <w:autoSpaceDE w:val="0"/>
        <w:autoSpaceDN w:val="0"/>
        <w:adjustRightInd w:val="0"/>
        <w:spacing w:after="0" w:line="240" w:lineRule="auto"/>
        <w:textAlignment w:val="baseline"/>
        <w:rPr>
          <w:rFonts w:ascii="Times New Roman" w:eastAsia="Times New Roman" w:hAnsi="Times New Roman"/>
        </w:rPr>
      </w:pPr>
      <w:r>
        <w:rPr>
          <w:rFonts w:ascii="Times New Roman" w:eastAsia="Times New Roman" w:hAnsi="Times New Roman"/>
        </w:rPr>
        <w:t>Interpret the significance of air power during several key campaigns in our nation’s history</w:t>
      </w:r>
    </w:p>
    <w:p w14:paraId="35724367" w14:textId="77777777" w:rsidR="00507508" w:rsidRDefault="00507508" w:rsidP="00507508">
      <w:pPr>
        <w:pStyle w:val="ListParagraph"/>
        <w:numPr>
          <w:ilvl w:val="0"/>
          <w:numId w:val="25"/>
        </w:numPr>
        <w:overflowPunct w:val="0"/>
        <w:autoSpaceDE w:val="0"/>
        <w:autoSpaceDN w:val="0"/>
        <w:adjustRightInd w:val="0"/>
        <w:spacing w:after="0" w:line="240" w:lineRule="auto"/>
        <w:textAlignment w:val="baseline"/>
        <w:rPr>
          <w:rFonts w:ascii="Times New Roman" w:eastAsia="Times New Roman" w:hAnsi="Times New Roman"/>
        </w:rPr>
      </w:pPr>
      <w:r>
        <w:rPr>
          <w:rFonts w:ascii="Times New Roman" w:eastAsia="Times New Roman" w:hAnsi="Times New Roman"/>
        </w:rPr>
        <w:t>Make observations on the contributions of the U.S. Air Force to modern aviation history</w:t>
      </w:r>
    </w:p>
    <w:p w14:paraId="42C9182A" w14:textId="77777777" w:rsidR="00507508" w:rsidRDefault="00507508" w:rsidP="00507508">
      <w:pPr>
        <w:pStyle w:val="ListParagraph"/>
        <w:numPr>
          <w:ilvl w:val="0"/>
          <w:numId w:val="25"/>
        </w:numPr>
        <w:overflowPunct w:val="0"/>
        <w:autoSpaceDE w:val="0"/>
        <w:autoSpaceDN w:val="0"/>
        <w:adjustRightInd w:val="0"/>
        <w:spacing w:after="0" w:line="240" w:lineRule="auto"/>
        <w:textAlignment w:val="baseline"/>
        <w:rPr>
          <w:rFonts w:ascii="Times New Roman" w:eastAsia="Times New Roman" w:hAnsi="Times New Roman"/>
        </w:rPr>
      </w:pPr>
      <w:r>
        <w:rPr>
          <w:rFonts w:ascii="Times New Roman" w:eastAsia="Times New Roman" w:hAnsi="Times New Roman"/>
        </w:rPr>
        <w:t>Assess the key events of space exploration history.</w:t>
      </w:r>
    </w:p>
    <w:p w14:paraId="02EB378F" w14:textId="77777777" w:rsidR="00747F1F" w:rsidRDefault="00747F1F" w:rsidP="00747F1F">
      <w:pPr>
        <w:overflowPunct w:val="0"/>
        <w:autoSpaceDE w:val="0"/>
        <w:autoSpaceDN w:val="0"/>
        <w:adjustRightInd w:val="0"/>
        <w:spacing w:after="0" w:line="240" w:lineRule="auto"/>
        <w:textAlignment w:val="baseline"/>
        <w:rPr>
          <w:rFonts w:ascii="Times New Roman" w:eastAsia="Times New Roman" w:hAnsi="Times New Roman"/>
        </w:rPr>
      </w:pPr>
    </w:p>
    <w:p w14:paraId="0D52FDC2" w14:textId="77777777" w:rsidR="00747F1F" w:rsidRPr="00747F1F" w:rsidRDefault="00747F1F" w:rsidP="00747F1F">
      <w:pPr>
        <w:overflowPunct w:val="0"/>
        <w:autoSpaceDE w:val="0"/>
        <w:autoSpaceDN w:val="0"/>
        <w:adjustRightInd w:val="0"/>
        <w:spacing w:after="0" w:line="240" w:lineRule="auto"/>
        <w:textAlignment w:val="baseline"/>
        <w:rPr>
          <w:rFonts w:ascii="Times New Roman" w:eastAsia="Times New Roman" w:hAnsi="Times New Roman"/>
          <w:b/>
        </w:rPr>
      </w:pPr>
      <w:r w:rsidRPr="00747F1F">
        <w:rPr>
          <w:rFonts w:ascii="Times New Roman" w:eastAsia="Times New Roman" w:hAnsi="Times New Roman"/>
          <w:b/>
        </w:rPr>
        <w:t>COURSE OUTLINE:</w:t>
      </w:r>
    </w:p>
    <w:p w14:paraId="689A7851" w14:textId="77777777" w:rsidR="00747F1F" w:rsidRPr="00747F1F" w:rsidRDefault="00747F1F" w:rsidP="00747F1F">
      <w:pPr>
        <w:overflowPunct w:val="0"/>
        <w:autoSpaceDE w:val="0"/>
        <w:autoSpaceDN w:val="0"/>
        <w:adjustRightInd w:val="0"/>
        <w:spacing w:after="0" w:line="240" w:lineRule="auto"/>
        <w:textAlignment w:val="baseline"/>
        <w:rPr>
          <w:rFonts w:ascii="Times New Roman" w:eastAsia="Times New Roman" w:hAnsi="Times New Roman"/>
          <w:b/>
        </w:rPr>
      </w:pPr>
      <w:r w:rsidRPr="00747F1F">
        <w:rPr>
          <w:rFonts w:ascii="Times New Roman" w:eastAsia="Times New Roman" w:hAnsi="Times New Roman"/>
          <w:b/>
        </w:rPr>
        <w:t>First Semester</w:t>
      </w:r>
    </w:p>
    <w:p w14:paraId="07C8FD3C" w14:textId="77777777" w:rsidR="00747F1F" w:rsidRDefault="00747F1F" w:rsidP="00747F1F">
      <w:pPr>
        <w:overflowPunct w:val="0"/>
        <w:autoSpaceDE w:val="0"/>
        <w:autoSpaceDN w:val="0"/>
        <w:adjustRightInd w:val="0"/>
        <w:spacing w:after="0" w:line="240" w:lineRule="auto"/>
        <w:textAlignment w:val="baseline"/>
        <w:rPr>
          <w:rFonts w:ascii="Times New Roman" w:eastAsia="Times New Roman" w:hAnsi="Times New Roman"/>
        </w:rPr>
      </w:pPr>
      <w:r>
        <w:rPr>
          <w:rFonts w:ascii="Times New Roman" w:eastAsia="Times New Roman" w:hAnsi="Times New Roman"/>
        </w:rPr>
        <w:tab/>
        <w:t>Chapter 1-Exploring Flight</w:t>
      </w:r>
    </w:p>
    <w:p w14:paraId="767F2713" w14:textId="77777777" w:rsidR="00747F1F" w:rsidRDefault="00747F1F" w:rsidP="00747F1F">
      <w:pPr>
        <w:overflowPunct w:val="0"/>
        <w:autoSpaceDE w:val="0"/>
        <w:autoSpaceDN w:val="0"/>
        <w:adjustRightInd w:val="0"/>
        <w:spacing w:after="0" w:line="240" w:lineRule="auto"/>
        <w:textAlignment w:val="baseline"/>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t>Lesson 1 – Ancient Flight</w:t>
      </w:r>
    </w:p>
    <w:p w14:paraId="199EDC67" w14:textId="77777777" w:rsidR="00747F1F" w:rsidRDefault="00747F1F" w:rsidP="00747F1F">
      <w:pPr>
        <w:overflowPunct w:val="0"/>
        <w:autoSpaceDE w:val="0"/>
        <w:autoSpaceDN w:val="0"/>
        <w:adjustRightInd w:val="0"/>
        <w:spacing w:after="0" w:line="240" w:lineRule="auto"/>
        <w:textAlignment w:val="baseline"/>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t>Lesson 2 – The Early Days of Flight</w:t>
      </w:r>
    </w:p>
    <w:p w14:paraId="75B9660C" w14:textId="77777777" w:rsidR="00747F1F" w:rsidRDefault="00747F1F" w:rsidP="00747F1F">
      <w:pPr>
        <w:overflowPunct w:val="0"/>
        <w:autoSpaceDE w:val="0"/>
        <w:autoSpaceDN w:val="0"/>
        <w:adjustRightInd w:val="0"/>
        <w:spacing w:after="0" w:line="240" w:lineRule="auto"/>
        <w:textAlignment w:val="baseline"/>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t>Lesson 3 – The Wright Brothers Take Off</w:t>
      </w:r>
    </w:p>
    <w:p w14:paraId="4EE4B34B" w14:textId="77777777" w:rsidR="00747F1F" w:rsidRDefault="00747F1F" w:rsidP="00747F1F">
      <w:pPr>
        <w:overflowPunct w:val="0"/>
        <w:autoSpaceDE w:val="0"/>
        <w:autoSpaceDN w:val="0"/>
        <w:adjustRightInd w:val="0"/>
        <w:spacing w:after="0" w:line="240" w:lineRule="auto"/>
        <w:textAlignment w:val="baseline"/>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t>Lesson 4 – Pioneers of Flight</w:t>
      </w:r>
    </w:p>
    <w:p w14:paraId="61197B4A" w14:textId="77777777" w:rsidR="0018578F" w:rsidRDefault="0018578F" w:rsidP="00747F1F">
      <w:pPr>
        <w:overflowPunct w:val="0"/>
        <w:autoSpaceDE w:val="0"/>
        <w:autoSpaceDN w:val="0"/>
        <w:adjustRightInd w:val="0"/>
        <w:spacing w:after="0" w:line="240" w:lineRule="auto"/>
        <w:textAlignment w:val="baseline"/>
        <w:rPr>
          <w:rFonts w:ascii="Times New Roman" w:eastAsia="Times New Roman" w:hAnsi="Times New Roman"/>
        </w:rPr>
      </w:pPr>
      <w:r>
        <w:rPr>
          <w:rFonts w:ascii="Times New Roman" w:eastAsia="Times New Roman" w:hAnsi="Times New Roman"/>
        </w:rPr>
        <w:tab/>
        <w:t>Chapter 2-Developing Flight</w:t>
      </w:r>
    </w:p>
    <w:p w14:paraId="53F572D2" w14:textId="77777777" w:rsidR="0018578F" w:rsidRDefault="0018578F" w:rsidP="00747F1F">
      <w:pPr>
        <w:overflowPunct w:val="0"/>
        <w:autoSpaceDE w:val="0"/>
        <w:autoSpaceDN w:val="0"/>
        <w:adjustRightInd w:val="0"/>
        <w:spacing w:after="0" w:line="240" w:lineRule="auto"/>
        <w:textAlignment w:val="baseline"/>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t>Lesson 1 – Airpower in WWI</w:t>
      </w:r>
    </w:p>
    <w:p w14:paraId="19F13EE5" w14:textId="77777777" w:rsidR="0018578F" w:rsidRDefault="0018578F" w:rsidP="00747F1F">
      <w:pPr>
        <w:overflowPunct w:val="0"/>
        <w:autoSpaceDE w:val="0"/>
        <w:autoSpaceDN w:val="0"/>
        <w:adjustRightInd w:val="0"/>
        <w:spacing w:after="0" w:line="240" w:lineRule="auto"/>
        <w:textAlignment w:val="baseline"/>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t>Lesson 3 – Early Developments in Commercial Flight</w:t>
      </w:r>
    </w:p>
    <w:p w14:paraId="6A05A809" w14:textId="77777777" w:rsidR="0018578F" w:rsidRDefault="0018578F" w:rsidP="00747F1F">
      <w:pPr>
        <w:overflowPunct w:val="0"/>
        <w:autoSpaceDE w:val="0"/>
        <w:autoSpaceDN w:val="0"/>
        <w:adjustRightInd w:val="0"/>
        <w:spacing w:after="0" w:line="240" w:lineRule="auto"/>
        <w:textAlignment w:val="baseline"/>
        <w:rPr>
          <w:rFonts w:ascii="Times New Roman" w:eastAsia="Times New Roman" w:hAnsi="Times New Roman"/>
        </w:rPr>
      </w:pPr>
    </w:p>
    <w:p w14:paraId="1A5FBACD" w14:textId="77777777" w:rsidR="0018578F" w:rsidRDefault="0018578F" w:rsidP="00747F1F">
      <w:pPr>
        <w:overflowPunct w:val="0"/>
        <w:autoSpaceDE w:val="0"/>
        <w:autoSpaceDN w:val="0"/>
        <w:adjustRightInd w:val="0"/>
        <w:spacing w:after="0" w:line="240" w:lineRule="auto"/>
        <w:textAlignment w:val="baseline"/>
        <w:rPr>
          <w:rFonts w:ascii="Times New Roman" w:eastAsia="Times New Roman" w:hAnsi="Times New Roman"/>
          <w:b/>
        </w:rPr>
      </w:pPr>
      <w:r>
        <w:rPr>
          <w:rFonts w:ascii="Times New Roman" w:eastAsia="Times New Roman" w:hAnsi="Times New Roman"/>
          <w:b/>
        </w:rPr>
        <w:t>Second Semester</w:t>
      </w:r>
    </w:p>
    <w:p w14:paraId="64BA458B" w14:textId="77777777" w:rsidR="0018578F" w:rsidRDefault="0018578F" w:rsidP="00747F1F">
      <w:pPr>
        <w:overflowPunct w:val="0"/>
        <w:autoSpaceDE w:val="0"/>
        <w:autoSpaceDN w:val="0"/>
        <w:adjustRightInd w:val="0"/>
        <w:spacing w:after="0" w:line="240" w:lineRule="auto"/>
        <w:textAlignment w:val="baseline"/>
        <w:rPr>
          <w:rFonts w:ascii="Times New Roman" w:eastAsia="Times New Roman" w:hAnsi="Times New Roman"/>
        </w:rPr>
      </w:pPr>
      <w:r>
        <w:rPr>
          <w:rFonts w:ascii="Times New Roman" w:eastAsia="Times New Roman" w:hAnsi="Times New Roman"/>
          <w:b/>
        </w:rPr>
        <w:tab/>
      </w:r>
      <w:r>
        <w:rPr>
          <w:rFonts w:ascii="Times New Roman" w:eastAsia="Times New Roman" w:hAnsi="Times New Roman"/>
        </w:rPr>
        <w:t>Chapter 3-The Evolution of the Early Air Force</w:t>
      </w:r>
    </w:p>
    <w:p w14:paraId="1C181893" w14:textId="77777777" w:rsidR="0018578F" w:rsidRDefault="0018578F" w:rsidP="00747F1F">
      <w:pPr>
        <w:overflowPunct w:val="0"/>
        <w:autoSpaceDE w:val="0"/>
        <w:autoSpaceDN w:val="0"/>
        <w:adjustRightInd w:val="0"/>
        <w:spacing w:after="0" w:line="240" w:lineRule="auto"/>
        <w:textAlignment w:val="baseline"/>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t>Lesson 1 – The Army Air Corps</w:t>
      </w:r>
    </w:p>
    <w:p w14:paraId="309586AA" w14:textId="77777777" w:rsidR="0018578F" w:rsidRDefault="0018578F" w:rsidP="00747F1F">
      <w:pPr>
        <w:overflowPunct w:val="0"/>
        <w:autoSpaceDE w:val="0"/>
        <w:autoSpaceDN w:val="0"/>
        <w:adjustRightInd w:val="0"/>
        <w:spacing w:after="0" w:line="240" w:lineRule="auto"/>
        <w:textAlignment w:val="baseline"/>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t>Lesson 2 – Airpower in WWII</w:t>
      </w:r>
    </w:p>
    <w:p w14:paraId="0F1BAF14" w14:textId="77777777" w:rsidR="0018578F" w:rsidRDefault="0018578F" w:rsidP="00747F1F">
      <w:pPr>
        <w:overflowPunct w:val="0"/>
        <w:autoSpaceDE w:val="0"/>
        <w:autoSpaceDN w:val="0"/>
        <w:adjustRightInd w:val="0"/>
        <w:spacing w:after="0" w:line="240" w:lineRule="auto"/>
        <w:textAlignment w:val="baseline"/>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t>Lesson 3 – Significant Aircraft in WWII</w:t>
      </w:r>
    </w:p>
    <w:p w14:paraId="18610F3C" w14:textId="77777777" w:rsidR="0018578F" w:rsidRDefault="0018578F" w:rsidP="00747F1F">
      <w:pPr>
        <w:overflowPunct w:val="0"/>
        <w:autoSpaceDE w:val="0"/>
        <w:autoSpaceDN w:val="0"/>
        <w:adjustRightInd w:val="0"/>
        <w:spacing w:after="0" w:line="240" w:lineRule="auto"/>
        <w:textAlignment w:val="baseline"/>
        <w:rPr>
          <w:rFonts w:ascii="Times New Roman" w:eastAsia="Times New Roman" w:hAnsi="Times New Roman"/>
        </w:rPr>
      </w:pPr>
      <w:r>
        <w:rPr>
          <w:rFonts w:ascii="Times New Roman" w:eastAsia="Times New Roman" w:hAnsi="Times New Roman"/>
        </w:rPr>
        <w:tab/>
        <w:t>Chapter 5-The US Air Force is Born</w:t>
      </w:r>
    </w:p>
    <w:p w14:paraId="0BAF4073" w14:textId="77777777" w:rsidR="0018578F" w:rsidRDefault="0018578F" w:rsidP="00747F1F">
      <w:pPr>
        <w:overflowPunct w:val="0"/>
        <w:autoSpaceDE w:val="0"/>
        <w:autoSpaceDN w:val="0"/>
        <w:adjustRightInd w:val="0"/>
        <w:spacing w:after="0" w:line="240" w:lineRule="auto"/>
        <w:textAlignment w:val="baseline"/>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t>Lesson 1 – The Army Air Forces Become the US Air Force</w:t>
      </w:r>
    </w:p>
    <w:p w14:paraId="48E2AA40" w14:textId="77777777" w:rsidR="0018578F" w:rsidRDefault="0018578F" w:rsidP="00747F1F">
      <w:pPr>
        <w:overflowPunct w:val="0"/>
        <w:autoSpaceDE w:val="0"/>
        <w:autoSpaceDN w:val="0"/>
        <w:adjustRightInd w:val="0"/>
        <w:spacing w:after="0" w:line="240" w:lineRule="auto"/>
        <w:textAlignment w:val="baseline"/>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t>Lesson 2 – Military Aircraft Development after WWII</w:t>
      </w:r>
    </w:p>
    <w:p w14:paraId="1EA4BCCB" w14:textId="77777777" w:rsidR="0018578F" w:rsidRDefault="0018578F" w:rsidP="00747F1F">
      <w:pPr>
        <w:overflowPunct w:val="0"/>
        <w:autoSpaceDE w:val="0"/>
        <w:autoSpaceDN w:val="0"/>
        <w:adjustRightInd w:val="0"/>
        <w:spacing w:after="0" w:line="240" w:lineRule="auto"/>
        <w:textAlignment w:val="baseline"/>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t>Lesson 3 – The Role of Airpower from the Korean War to the Vietnam War</w:t>
      </w:r>
    </w:p>
    <w:p w14:paraId="297559CB" w14:textId="77777777" w:rsidR="0018578F" w:rsidRDefault="0018578F" w:rsidP="00747F1F">
      <w:pPr>
        <w:overflowPunct w:val="0"/>
        <w:autoSpaceDE w:val="0"/>
        <w:autoSpaceDN w:val="0"/>
        <w:adjustRightInd w:val="0"/>
        <w:spacing w:after="0" w:line="240" w:lineRule="auto"/>
        <w:textAlignment w:val="baseline"/>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t>Lesson 4 – Other US Air Force Military Operations that Supported National Objectives</w:t>
      </w:r>
    </w:p>
    <w:p w14:paraId="3F864768" w14:textId="77777777" w:rsidR="0018578F" w:rsidRPr="0018578F" w:rsidRDefault="0018578F" w:rsidP="00747F1F">
      <w:pPr>
        <w:overflowPunct w:val="0"/>
        <w:autoSpaceDE w:val="0"/>
        <w:autoSpaceDN w:val="0"/>
        <w:adjustRightInd w:val="0"/>
        <w:spacing w:after="0" w:line="240" w:lineRule="auto"/>
        <w:textAlignment w:val="baseline"/>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t>Lesson 5 – Global Interventions from 1990</w:t>
      </w:r>
    </w:p>
    <w:p w14:paraId="54F9AE05" w14:textId="77777777" w:rsidR="00507508" w:rsidRDefault="00507508" w:rsidP="00616FC7">
      <w:pPr>
        <w:overflowPunct w:val="0"/>
        <w:autoSpaceDE w:val="0"/>
        <w:autoSpaceDN w:val="0"/>
        <w:adjustRightInd w:val="0"/>
        <w:spacing w:after="0" w:line="240" w:lineRule="auto"/>
        <w:textAlignment w:val="baseline"/>
        <w:rPr>
          <w:rFonts w:ascii="Times New Roman" w:eastAsia="Times New Roman" w:hAnsi="Times New Roman"/>
        </w:rPr>
      </w:pPr>
      <w:r>
        <w:rPr>
          <w:rFonts w:ascii="Times New Roman" w:eastAsia="Times New Roman" w:hAnsi="Times New Roman"/>
        </w:rPr>
        <w:t xml:space="preserve">   </w:t>
      </w:r>
    </w:p>
    <w:p w14:paraId="70FFEDBC" w14:textId="77777777" w:rsidR="0064252E" w:rsidRPr="00963686" w:rsidRDefault="00222F7A" w:rsidP="0064252E">
      <w:pPr>
        <w:overflowPunct w:val="0"/>
        <w:autoSpaceDE w:val="0"/>
        <w:autoSpaceDN w:val="0"/>
        <w:adjustRightInd w:val="0"/>
        <w:spacing w:after="0" w:line="240" w:lineRule="auto"/>
        <w:textAlignment w:val="baseline"/>
        <w:rPr>
          <w:rFonts w:ascii="Times New Roman" w:eastAsia="Times New Roman" w:hAnsi="Times New Roman"/>
          <w:b/>
          <w:bCs/>
        </w:rPr>
      </w:pPr>
      <w:r w:rsidRPr="00963686">
        <w:rPr>
          <w:rFonts w:ascii="Times New Roman" w:eastAsia="Times New Roman" w:hAnsi="Times New Roman"/>
          <w:b/>
          <w:bCs/>
        </w:rPr>
        <w:t>REQUIRED MATERIALS</w:t>
      </w:r>
      <w:r w:rsidR="00C46F56" w:rsidRPr="00963686">
        <w:rPr>
          <w:rFonts w:ascii="Times New Roman" w:eastAsia="Times New Roman" w:hAnsi="Times New Roman"/>
          <w:b/>
          <w:bCs/>
        </w:rPr>
        <w:t>:</w:t>
      </w:r>
    </w:p>
    <w:p w14:paraId="518CD047" w14:textId="77777777" w:rsidR="00970603" w:rsidRPr="00963686" w:rsidRDefault="00616FC7" w:rsidP="004D254E">
      <w:pPr>
        <w:spacing w:after="0"/>
        <w:rPr>
          <w:rFonts w:ascii="Times New Roman" w:hAnsi="Times New Roman"/>
          <w:color w:val="000000"/>
        </w:rPr>
      </w:pPr>
      <w:r w:rsidRPr="00963686">
        <w:rPr>
          <w:rFonts w:ascii="Times New Roman" w:hAnsi="Times New Roman"/>
          <w:color w:val="000000"/>
        </w:rPr>
        <w:t>Textbook-</w:t>
      </w:r>
      <w:r w:rsidR="00747F1F">
        <w:rPr>
          <w:rFonts w:ascii="Times New Roman" w:hAnsi="Times New Roman"/>
          <w:color w:val="000000"/>
        </w:rPr>
        <w:t>Aerospace</w:t>
      </w:r>
      <w:r w:rsidR="00507508">
        <w:rPr>
          <w:rFonts w:ascii="Times New Roman" w:hAnsi="Times New Roman"/>
          <w:color w:val="000000"/>
        </w:rPr>
        <w:t xml:space="preserve"> Science 100: Milestones in Aviation History</w:t>
      </w:r>
    </w:p>
    <w:p w14:paraId="26E9BAFF" w14:textId="77777777" w:rsidR="00616FC7" w:rsidRPr="00963686" w:rsidRDefault="00616FC7" w:rsidP="004D254E">
      <w:pPr>
        <w:spacing w:after="0"/>
        <w:rPr>
          <w:rFonts w:ascii="Times New Roman" w:hAnsi="Times New Roman"/>
          <w:color w:val="000000"/>
        </w:rPr>
      </w:pPr>
      <w:r w:rsidRPr="00963686">
        <w:rPr>
          <w:rFonts w:ascii="Times New Roman" w:hAnsi="Times New Roman"/>
          <w:color w:val="000000"/>
        </w:rPr>
        <w:t>Books will remain in the classroom but can be checked out.</w:t>
      </w:r>
    </w:p>
    <w:p w14:paraId="5BF2D8B5" w14:textId="09A1BE10" w:rsidR="00616FC7" w:rsidRDefault="00616FC7" w:rsidP="004D254E">
      <w:pPr>
        <w:spacing w:after="0"/>
        <w:rPr>
          <w:rFonts w:ascii="Times New Roman" w:hAnsi="Times New Roman"/>
          <w:color w:val="000000"/>
        </w:rPr>
      </w:pPr>
      <w:r w:rsidRPr="00963686">
        <w:rPr>
          <w:rFonts w:ascii="Times New Roman" w:hAnsi="Times New Roman"/>
          <w:color w:val="000000"/>
        </w:rPr>
        <w:t>Binders and workbooks</w:t>
      </w:r>
      <w:r w:rsidR="00592FDD">
        <w:rPr>
          <w:rFonts w:ascii="Times New Roman" w:hAnsi="Times New Roman"/>
          <w:color w:val="000000"/>
        </w:rPr>
        <w:t xml:space="preserve"> (if used)</w:t>
      </w:r>
      <w:r w:rsidRPr="00963686">
        <w:rPr>
          <w:rFonts w:ascii="Times New Roman" w:hAnsi="Times New Roman"/>
          <w:color w:val="000000"/>
        </w:rPr>
        <w:t xml:space="preserve"> will remain in the classroom (unless making up work).</w:t>
      </w:r>
    </w:p>
    <w:p w14:paraId="69E15C4B" w14:textId="7461228B" w:rsidR="00592FDD" w:rsidRPr="00963686" w:rsidRDefault="00592FDD" w:rsidP="004D254E">
      <w:pPr>
        <w:spacing w:after="0"/>
        <w:rPr>
          <w:rFonts w:ascii="Times New Roman" w:hAnsi="Times New Roman"/>
          <w:color w:val="000000"/>
        </w:rPr>
      </w:pPr>
      <w:r w:rsidRPr="00592FDD">
        <w:rPr>
          <w:rFonts w:ascii="Times New Roman" w:hAnsi="Times New Roman"/>
          <w:caps/>
          <w:color w:val="000000"/>
        </w:rPr>
        <w:t>A charged computer is mandatory</w:t>
      </w:r>
      <w:r>
        <w:rPr>
          <w:rFonts w:ascii="Times New Roman" w:hAnsi="Times New Roman"/>
          <w:color w:val="000000"/>
        </w:rPr>
        <w:t xml:space="preserve"> as we will be conducting work on line.</w:t>
      </w:r>
    </w:p>
    <w:p w14:paraId="27C474BF" w14:textId="77777777" w:rsidR="00970603" w:rsidRPr="00963686" w:rsidRDefault="00616FC7" w:rsidP="004D254E">
      <w:pPr>
        <w:spacing w:after="0"/>
        <w:rPr>
          <w:rFonts w:ascii="Times New Roman" w:hAnsi="Times New Roman"/>
        </w:rPr>
      </w:pPr>
      <w:r w:rsidRPr="00963686">
        <w:rPr>
          <w:rFonts w:ascii="Times New Roman" w:hAnsi="Times New Roman"/>
        </w:rPr>
        <w:t xml:space="preserve">Cadets MUST bring paper and pen or pencil to class daily </w:t>
      </w:r>
      <w:r w:rsidRPr="00963686">
        <w:rPr>
          <w:rFonts w:ascii="Times New Roman" w:hAnsi="Times New Roman"/>
          <w:b/>
          <w:u w:val="single"/>
        </w:rPr>
        <w:t>except</w:t>
      </w:r>
      <w:r w:rsidRPr="00963686">
        <w:rPr>
          <w:rFonts w:ascii="Times New Roman" w:hAnsi="Times New Roman"/>
        </w:rPr>
        <w:t xml:space="preserve"> on PT days.</w:t>
      </w:r>
      <w:r w:rsidR="00970603" w:rsidRPr="00963686">
        <w:rPr>
          <w:rFonts w:ascii="Times New Roman" w:hAnsi="Times New Roman"/>
        </w:rPr>
        <w:t xml:space="preserve"> </w:t>
      </w:r>
    </w:p>
    <w:p w14:paraId="5B3E5B9C" w14:textId="77777777" w:rsidR="00616FC7" w:rsidRPr="00963686" w:rsidRDefault="00616FC7" w:rsidP="004D254E">
      <w:pPr>
        <w:spacing w:after="0"/>
        <w:rPr>
          <w:rFonts w:ascii="Times New Roman" w:hAnsi="Times New Roman"/>
        </w:rPr>
      </w:pPr>
      <w:r w:rsidRPr="00963686">
        <w:rPr>
          <w:rFonts w:ascii="Times New Roman" w:hAnsi="Times New Roman"/>
        </w:rPr>
        <w:t xml:space="preserve">Cadets MUST wear </w:t>
      </w:r>
      <w:r w:rsidR="00747F1F">
        <w:rPr>
          <w:rFonts w:ascii="Times New Roman" w:hAnsi="Times New Roman"/>
        </w:rPr>
        <w:t xml:space="preserve">the AFJROTC </w:t>
      </w:r>
      <w:r w:rsidRPr="00963686">
        <w:rPr>
          <w:rFonts w:ascii="Times New Roman" w:hAnsi="Times New Roman"/>
        </w:rPr>
        <w:t xml:space="preserve">uniform once a week </w:t>
      </w:r>
      <w:r w:rsidR="00747F1F">
        <w:rPr>
          <w:rFonts w:ascii="Times New Roman" w:hAnsi="Times New Roman"/>
        </w:rPr>
        <w:t>on assigned the assigned day</w:t>
      </w:r>
      <w:r w:rsidRPr="00963686">
        <w:rPr>
          <w:rFonts w:ascii="Times New Roman" w:hAnsi="Times New Roman"/>
        </w:rPr>
        <w:t xml:space="preserve"> &amp; PT uniform on </w:t>
      </w:r>
      <w:r w:rsidR="00747F1F">
        <w:rPr>
          <w:rFonts w:ascii="Times New Roman" w:hAnsi="Times New Roman"/>
        </w:rPr>
        <w:t xml:space="preserve">the </w:t>
      </w:r>
      <w:r w:rsidR="00E237E9">
        <w:rPr>
          <w:rFonts w:ascii="Times New Roman" w:hAnsi="Times New Roman"/>
        </w:rPr>
        <w:t xml:space="preserve">required </w:t>
      </w:r>
      <w:r w:rsidR="00747F1F">
        <w:rPr>
          <w:rFonts w:ascii="Times New Roman" w:hAnsi="Times New Roman"/>
        </w:rPr>
        <w:t>day</w:t>
      </w:r>
      <w:r w:rsidRPr="00963686">
        <w:rPr>
          <w:rFonts w:ascii="Times New Roman" w:hAnsi="Times New Roman"/>
        </w:rPr>
        <w:t xml:space="preserve">. </w:t>
      </w:r>
      <w:r w:rsidR="00747F1F">
        <w:rPr>
          <w:rFonts w:ascii="Times New Roman" w:hAnsi="Times New Roman"/>
        </w:rPr>
        <w:t>All c</w:t>
      </w:r>
      <w:r w:rsidRPr="00963686">
        <w:rPr>
          <w:rFonts w:ascii="Times New Roman" w:hAnsi="Times New Roman"/>
        </w:rPr>
        <w:t>lothing items</w:t>
      </w:r>
      <w:r w:rsidR="00747F1F">
        <w:rPr>
          <w:rFonts w:ascii="Times New Roman" w:hAnsi="Times New Roman"/>
        </w:rPr>
        <w:t xml:space="preserve"> will be issued to each student to be successful in AFJROTC</w:t>
      </w:r>
      <w:r w:rsidR="00970603" w:rsidRPr="00963686">
        <w:rPr>
          <w:rFonts w:ascii="Times New Roman" w:hAnsi="Times New Roman"/>
        </w:rPr>
        <w:br/>
      </w:r>
      <w:r w:rsidRPr="00963686">
        <w:rPr>
          <w:rFonts w:ascii="Times New Roman" w:hAnsi="Times New Roman"/>
        </w:rPr>
        <w:t>Objectives and Do Now will be posted on the board every day; make sure you read them!</w:t>
      </w:r>
    </w:p>
    <w:p w14:paraId="5A39BBE3" w14:textId="77777777" w:rsidR="00222F7A" w:rsidRPr="00963686" w:rsidRDefault="00222F7A" w:rsidP="00222F7A">
      <w:pPr>
        <w:overflowPunct w:val="0"/>
        <w:autoSpaceDE w:val="0"/>
        <w:autoSpaceDN w:val="0"/>
        <w:adjustRightInd w:val="0"/>
        <w:spacing w:after="0" w:line="240" w:lineRule="auto"/>
        <w:textAlignment w:val="baseline"/>
        <w:rPr>
          <w:rFonts w:ascii="Times New Roman" w:eastAsia="Times New Roman" w:hAnsi="Times New Roman"/>
          <w:b/>
          <w:bCs/>
          <w:caps/>
        </w:rPr>
      </w:pPr>
    </w:p>
    <w:p w14:paraId="1EFE5D45" w14:textId="77777777" w:rsidR="00E9404C" w:rsidRPr="00963686" w:rsidRDefault="00EC5F9D" w:rsidP="004D254E">
      <w:pPr>
        <w:overflowPunct w:val="0"/>
        <w:autoSpaceDE w:val="0"/>
        <w:autoSpaceDN w:val="0"/>
        <w:adjustRightInd w:val="0"/>
        <w:spacing w:after="0" w:line="240" w:lineRule="auto"/>
        <w:textAlignment w:val="baseline"/>
        <w:rPr>
          <w:rFonts w:ascii="Times New Roman" w:eastAsia="Times New Roman" w:hAnsi="Times New Roman"/>
          <w:color w:val="000000"/>
        </w:rPr>
      </w:pPr>
      <w:r w:rsidRPr="00963686">
        <w:rPr>
          <w:rFonts w:ascii="Times New Roman" w:eastAsia="Times New Roman" w:hAnsi="Times New Roman"/>
          <w:b/>
          <w:bCs/>
          <w:caps/>
        </w:rPr>
        <w:t xml:space="preserve">Classroom </w:t>
      </w:r>
      <w:r w:rsidR="00680DF4" w:rsidRPr="00963686">
        <w:rPr>
          <w:rFonts w:ascii="Times New Roman" w:eastAsia="Times New Roman" w:hAnsi="Times New Roman"/>
          <w:b/>
          <w:bCs/>
          <w:caps/>
        </w:rPr>
        <w:t>EXPECTATIONS</w:t>
      </w:r>
      <w:r w:rsidR="00C46F56" w:rsidRPr="00963686">
        <w:rPr>
          <w:rFonts w:ascii="Times New Roman" w:eastAsia="Times New Roman" w:hAnsi="Times New Roman"/>
          <w:b/>
          <w:bCs/>
          <w:caps/>
        </w:rPr>
        <w:t>/POLICIES</w:t>
      </w:r>
      <w:r w:rsidR="00680DF4" w:rsidRPr="00963686">
        <w:rPr>
          <w:rFonts w:ascii="Times New Roman" w:eastAsia="Times New Roman" w:hAnsi="Times New Roman"/>
          <w:b/>
          <w:bCs/>
          <w:caps/>
        </w:rPr>
        <w:t>:</w:t>
      </w:r>
      <w:r w:rsidR="00E9404C" w:rsidRPr="00963686">
        <w:rPr>
          <w:rFonts w:ascii="Times New Roman" w:eastAsia="Times New Roman" w:hAnsi="Times New Roman"/>
          <w:b/>
          <w:bCs/>
          <w:color w:val="000000"/>
        </w:rPr>
        <w:t> </w:t>
      </w:r>
    </w:p>
    <w:p w14:paraId="1B7903EA" w14:textId="77777777" w:rsidR="004D254E" w:rsidRPr="00963686" w:rsidRDefault="004D254E" w:rsidP="004D254E">
      <w:pPr>
        <w:widowControl w:val="0"/>
        <w:numPr>
          <w:ilvl w:val="0"/>
          <w:numId w:val="23"/>
        </w:numPr>
        <w:spacing w:after="0" w:line="240" w:lineRule="auto"/>
        <w:rPr>
          <w:rFonts w:ascii="Times New Roman" w:hAnsi="Times New Roman"/>
          <w:color w:val="000000"/>
        </w:rPr>
      </w:pPr>
      <w:r w:rsidRPr="00963686">
        <w:rPr>
          <w:rFonts w:ascii="Times New Roman" w:hAnsi="Times New Roman"/>
          <w:color w:val="000000"/>
        </w:rPr>
        <w:t xml:space="preserve">Be </w:t>
      </w:r>
      <w:r w:rsidR="003C0E5A">
        <w:rPr>
          <w:rFonts w:ascii="Times New Roman" w:hAnsi="Times New Roman"/>
          <w:color w:val="000000"/>
        </w:rPr>
        <w:t>standing at</w:t>
      </w:r>
      <w:r w:rsidRPr="00963686">
        <w:rPr>
          <w:rFonts w:ascii="Times New Roman" w:hAnsi="Times New Roman"/>
          <w:color w:val="000000"/>
        </w:rPr>
        <w:t xml:space="preserve"> your assigned seat </w:t>
      </w:r>
      <w:r w:rsidR="003C0E5A">
        <w:rPr>
          <w:rFonts w:ascii="Times New Roman" w:hAnsi="Times New Roman"/>
          <w:color w:val="000000"/>
        </w:rPr>
        <w:t>when the bell rings</w:t>
      </w:r>
      <w:r w:rsidRPr="00963686">
        <w:rPr>
          <w:rFonts w:ascii="Times New Roman" w:hAnsi="Times New Roman"/>
          <w:color w:val="000000"/>
        </w:rPr>
        <w:t>.</w:t>
      </w:r>
    </w:p>
    <w:p w14:paraId="46F6BBE6" w14:textId="779E3EE3" w:rsidR="004D254E" w:rsidRPr="00963686" w:rsidRDefault="004D254E" w:rsidP="004D254E">
      <w:pPr>
        <w:widowControl w:val="0"/>
        <w:numPr>
          <w:ilvl w:val="0"/>
          <w:numId w:val="23"/>
        </w:numPr>
        <w:spacing w:after="0" w:line="240" w:lineRule="auto"/>
        <w:rPr>
          <w:rFonts w:ascii="Times New Roman" w:hAnsi="Times New Roman"/>
          <w:color w:val="000000"/>
        </w:rPr>
      </w:pPr>
      <w:r w:rsidRPr="00963686">
        <w:rPr>
          <w:rFonts w:ascii="Times New Roman" w:hAnsi="Times New Roman"/>
          <w:color w:val="000000"/>
        </w:rPr>
        <w:t xml:space="preserve">Have </w:t>
      </w:r>
      <w:r w:rsidR="00592FDD">
        <w:rPr>
          <w:rFonts w:ascii="Times New Roman" w:hAnsi="Times New Roman"/>
          <w:color w:val="000000"/>
        </w:rPr>
        <w:t xml:space="preserve">computer, </w:t>
      </w:r>
      <w:r w:rsidRPr="00963686">
        <w:rPr>
          <w:rFonts w:ascii="Times New Roman" w:hAnsi="Times New Roman"/>
          <w:color w:val="000000"/>
        </w:rPr>
        <w:t>paper, pencils/pens, books and all needed supplies every day.</w:t>
      </w:r>
    </w:p>
    <w:p w14:paraId="70EE0ED4" w14:textId="77777777" w:rsidR="004D254E" w:rsidRPr="00963686" w:rsidRDefault="004D254E" w:rsidP="004D254E">
      <w:pPr>
        <w:widowControl w:val="0"/>
        <w:numPr>
          <w:ilvl w:val="0"/>
          <w:numId w:val="23"/>
        </w:numPr>
        <w:spacing w:after="0" w:line="240" w:lineRule="auto"/>
        <w:rPr>
          <w:rFonts w:ascii="Times New Roman" w:hAnsi="Times New Roman"/>
          <w:color w:val="000000"/>
        </w:rPr>
      </w:pPr>
      <w:r w:rsidRPr="00963686">
        <w:rPr>
          <w:rFonts w:ascii="Times New Roman" w:hAnsi="Times New Roman"/>
          <w:color w:val="000000"/>
        </w:rPr>
        <w:t>Keep hands, feet, books, and objects to yourself.</w:t>
      </w:r>
    </w:p>
    <w:p w14:paraId="67012B32" w14:textId="77777777" w:rsidR="004D254E" w:rsidRPr="00963686" w:rsidRDefault="004D254E" w:rsidP="004D254E">
      <w:pPr>
        <w:widowControl w:val="0"/>
        <w:numPr>
          <w:ilvl w:val="0"/>
          <w:numId w:val="23"/>
        </w:numPr>
        <w:spacing w:after="0" w:line="240" w:lineRule="auto"/>
        <w:rPr>
          <w:rFonts w:ascii="Times New Roman" w:hAnsi="Times New Roman"/>
          <w:color w:val="000000"/>
        </w:rPr>
      </w:pPr>
      <w:r w:rsidRPr="00963686">
        <w:rPr>
          <w:rFonts w:ascii="Times New Roman" w:hAnsi="Times New Roman"/>
          <w:color w:val="000000"/>
        </w:rPr>
        <w:t>No profanity, rude gestures, teasing, or put downs.</w:t>
      </w:r>
    </w:p>
    <w:p w14:paraId="0FA0BF89" w14:textId="77777777" w:rsidR="004D254E" w:rsidRPr="00963686" w:rsidRDefault="004D254E" w:rsidP="004D254E">
      <w:pPr>
        <w:widowControl w:val="0"/>
        <w:numPr>
          <w:ilvl w:val="0"/>
          <w:numId w:val="23"/>
        </w:numPr>
        <w:spacing w:after="0" w:line="240" w:lineRule="auto"/>
        <w:rPr>
          <w:rFonts w:ascii="Times New Roman" w:hAnsi="Times New Roman"/>
          <w:color w:val="000000"/>
        </w:rPr>
      </w:pPr>
      <w:r w:rsidRPr="00963686">
        <w:rPr>
          <w:rFonts w:ascii="Times New Roman" w:hAnsi="Times New Roman"/>
          <w:color w:val="000000"/>
        </w:rPr>
        <w:t>Follow directions of the Student Discipline Handbook and all school adults unless the request is illegal, immoral, or unsafe.</w:t>
      </w:r>
    </w:p>
    <w:p w14:paraId="3842F88D" w14:textId="77777777" w:rsidR="004D254E" w:rsidRPr="00963686" w:rsidRDefault="004D254E" w:rsidP="004D254E">
      <w:pPr>
        <w:widowControl w:val="0"/>
        <w:numPr>
          <w:ilvl w:val="0"/>
          <w:numId w:val="23"/>
        </w:numPr>
        <w:spacing w:after="0" w:line="240" w:lineRule="auto"/>
        <w:rPr>
          <w:rFonts w:ascii="Times New Roman" w:hAnsi="Times New Roman"/>
          <w:color w:val="000000"/>
        </w:rPr>
      </w:pPr>
      <w:r w:rsidRPr="00963686">
        <w:rPr>
          <w:rFonts w:ascii="Times New Roman" w:hAnsi="Times New Roman"/>
          <w:color w:val="000000"/>
        </w:rPr>
        <w:t>Attached is the policy and contract that each cadet and parent must sign.</w:t>
      </w:r>
    </w:p>
    <w:p w14:paraId="41C8F396" w14:textId="77777777" w:rsidR="00EC5F9D" w:rsidRPr="00963686" w:rsidRDefault="00EC5F9D" w:rsidP="00EC5F9D">
      <w:pPr>
        <w:overflowPunct w:val="0"/>
        <w:autoSpaceDE w:val="0"/>
        <w:autoSpaceDN w:val="0"/>
        <w:adjustRightInd w:val="0"/>
        <w:spacing w:after="0" w:line="240" w:lineRule="auto"/>
        <w:textAlignment w:val="baseline"/>
        <w:rPr>
          <w:rFonts w:ascii="Times New Roman" w:eastAsia="Times New Roman" w:hAnsi="Times New Roman"/>
          <w:b/>
          <w:bCs/>
        </w:rPr>
      </w:pPr>
    </w:p>
    <w:p w14:paraId="706F05D3" w14:textId="77777777" w:rsidR="00EC5F9D" w:rsidRPr="00963686" w:rsidRDefault="00EC5F9D" w:rsidP="00EC5F9D">
      <w:pPr>
        <w:overflowPunct w:val="0"/>
        <w:autoSpaceDE w:val="0"/>
        <w:autoSpaceDN w:val="0"/>
        <w:adjustRightInd w:val="0"/>
        <w:spacing w:after="0" w:line="240" w:lineRule="auto"/>
        <w:textAlignment w:val="baseline"/>
        <w:rPr>
          <w:rFonts w:ascii="Times New Roman" w:eastAsia="Times New Roman" w:hAnsi="Times New Roman"/>
          <w:b/>
        </w:rPr>
      </w:pPr>
      <w:r w:rsidRPr="00963686">
        <w:rPr>
          <w:rFonts w:ascii="Times New Roman" w:eastAsia="Times New Roman" w:hAnsi="Times New Roman"/>
          <w:b/>
        </w:rPr>
        <w:t xml:space="preserve">GRADING </w:t>
      </w:r>
      <w:r w:rsidR="000A6F6C" w:rsidRPr="00963686">
        <w:rPr>
          <w:rFonts w:ascii="Times New Roman" w:eastAsia="Times New Roman" w:hAnsi="Times New Roman"/>
          <w:b/>
        </w:rPr>
        <w:t>POLICY/SCALE</w:t>
      </w:r>
      <w:r w:rsidRPr="00963686">
        <w:rPr>
          <w:rFonts w:ascii="Times New Roman" w:eastAsia="Times New Roman" w:hAnsi="Times New Roman"/>
          <w:b/>
        </w:rPr>
        <w:t>:</w:t>
      </w:r>
    </w:p>
    <w:p w14:paraId="3AE386ED" w14:textId="77777777" w:rsidR="00963686" w:rsidRPr="00963686" w:rsidRDefault="00963686" w:rsidP="00EC5F9D">
      <w:pPr>
        <w:overflowPunct w:val="0"/>
        <w:autoSpaceDE w:val="0"/>
        <w:autoSpaceDN w:val="0"/>
        <w:adjustRightInd w:val="0"/>
        <w:spacing w:after="0" w:line="240" w:lineRule="auto"/>
        <w:textAlignment w:val="baseline"/>
        <w:rPr>
          <w:rFonts w:ascii="Times New Roman" w:eastAsia="Times New Roman" w:hAnsi="Times New Roman"/>
          <w:b/>
        </w:rPr>
      </w:pPr>
      <w:r w:rsidRPr="00963686">
        <w:rPr>
          <w:rFonts w:ascii="Times New Roman" w:hAnsi="Times New Roman"/>
          <w:spacing w:val="-1"/>
        </w:rPr>
        <w:t>A</w:t>
      </w:r>
      <w:r w:rsidRPr="00963686">
        <w:rPr>
          <w:rFonts w:ascii="Times New Roman" w:hAnsi="Times New Roman"/>
          <w:spacing w:val="1"/>
        </w:rPr>
        <w:t>FJ</w:t>
      </w:r>
      <w:r w:rsidRPr="00963686">
        <w:rPr>
          <w:rFonts w:ascii="Times New Roman" w:hAnsi="Times New Roman"/>
        </w:rPr>
        <w:t>R</w:t>
      </w:r>
      <w:r w:rsidRPr="00963686">
        <w:rPr>
          <w:rFonts w:ascii="Times New Roman" w:hAnsi="Times New Roman"/>
          <w:spacing w:val="1"/>
        </w:rPr>
        <w:t>O</w:t>
      </w:r>
      <w:r w:rsidRPr="00963686">
        <w:rPr>
          <w:rFonts w:ascii="Times New Roman" w:hAnsi="Times New Roman"/>
          <w:spacing w:val="3"/>
        </w:rPr>
        <w:t>T</w:t>
      </w:r>
      <w:r w:rsidRPr="00963686">
        <w:rPr>
          <w:rFonts w:ascii="Times New Roman" w:hAnsi="Times New Roman"/>
        </w:rPr>
        <w:t>C</w:t>
      </w:r>
      <w:r w:rsidRPr="00963686">
        <w:rPr>
          <w:rFonts w:ascii="Times New Roman" w:hAnsi="Times New Roman"/>
          <w:spacing w:val="-9"/>
        </w:rPr>
        <w:t xml:space="preserve"> </w:t>
      </w:r>
      <w:r w:rsidRPr="00963686">
        <w:rPr>
          <w:rFonts w:ascii="Times New Roman" w:hAnsi="Times New Roman"/>
        </w:rPr>
        <w:t>I</w:t>
      </w:r>
      <w:r w:rsidRPr="00963686">
        <w:rPr>
          <w:rFonts w:ascii="Times New Roman" w:hAnsi="Times New Roman"/>
          <w:spacing w:val="-1"/>
        </w:rPr>
        <w:t xml:space="preserve"> i</w:t>
      </w:r>
      <w:r w:rsidRPr="00963686">
        <w:rPr>
          <w:rFonts w:ascii="Times New Roman" w:hAnsi="Times New Roman"/>
        </w:rPr>
        <w:t>s the</w:t>
      </w:r>
      <w:r w:rsidRPr="00963686">
        <w:rPr>
          <w:rFonts w:ascii="Times New Roman" w:hAnsi="Times New Roman"/>
          <w:spacing w:val="-1"/>
        </w:rPr>
        <w:t xml:space="preserve"> i</w:t>
      </w:r>
      <w:r w:rsidRPr="00963686">
        <w:rPr>
          <w:rFonts w:ascii="Times New Roman" w:hAnsi="Times New Roman"/>
        </w:rPr>
        <w:t>nt</w:t>
      </w:r>
      <w:r w:rsidRPr="00963686">
        <w:rPr>
          <w:rFonts w:ascii="Times New Roman" w:hAnsi="Times New Roman"/>
          <w:spacing w:val="1"/>
        </w:rPr>
        <w:t>r</w:t>
      </w:r>
      <w:r w:rsidRPr="00963686">
        <w:rPr>
          <w:rFonts w:ascii="Times New Roman" w:hAnsi="Times New Roman"/>
          <w:spacing w:val="2"/>
        </w:rPr>
        <w:t>o</w:t>
      </w:r>
      <w:r w:rsidRPr="00963686">
        <w:rPr>
          <w:rFonts w:ascii="Times New Roman" w:hAnsi="Times New Roman"/>
        </w:rPr>
        <w:t>du</w:t>
      </w:r>
      <w:r w:rsidRPr="00963686">
        <w:rPr>
          <w:rFonts w:ascii="Times New Roman" w:hAnsi="Times New Roman"/>
          <w:spacing w:val="1"/>
        </w:rPr>
        <w:t>c</w:t>
      </w:r>
      <w:r w:rsidRPr="00963686">
        <w:rPr>
          <w:rFonts w:ascii="Times New Roman" w:hAnsi="Times New Roman"/>
          <w:spacing w:val="2"/>
        </w:rPr>
        <w:t>t</w:t>
      </w:r>
      <w:r w:rsidRPr="00963686">
        <w:rPr>
          <w:rFonts w:ascii="Times New Roman" w:hAnsi="Times New Roman"/>
        </w:rPr>
        <w:t>o</w:t>
      </w:r>
      <w:r w:rsidRPr="00963686">
        <w:rPr>
          <w:rFonts w:ascii="Times New Roman" w:hAnsi="Times New Roman"/>
          <w:spacing w:val="3"/>
        </w:rPr>
        <w:t>r</w:t>
      </w:r>
      <w:r w:rsidRPr="00963686">
        <w:rPr>
          <w:rFonts w:ascii="Times New Roman" w:hAnsi="Times New Roman"/>
        </w:rPr>
        <w:t>y</w:t>
      </w:r>
      <w:r w:rsidRPr="00963686">
        <w:rPr>
          <w:rFonts w:ascii="Times New Roman" w:hAnsi="Times New Roman"/>
          <w:spacing w:val="-14"/>
        </w:rPr>
        <w:t xml:space="preserve"> </w:t>
      </w:r>
      <w:r w:rsidRPr="00963686">
        <w:rPr>
          <w:rFonts w:ascii="Times New Roman" w:hAnsi="Times New Roman"/>
          <w:spacing w:val="1"/>
        </w:rPr>
        <w:t>c</w:t>
      </w:r>
      <w:r w:rsidRPr="00963686">
        <w:rPr>
          <w:rFonts w:ascii="Times New Roman" w:hAnsi="Times New Roman"/>
        </w:rPr>
        <w:t>ou</w:t>
      </w:r>
      <w:r w:rsidRPr="00963686">
        <w:rPr>
          <w:rFonts w:ascii="Times New Roman" w:hAnsi="Times New Roman"/>
          <w:spacing w:val="1"/>
        </w:rPr>
        <w:t>rs</w:t>
      </w:r>
      <w:r w:rsidRPr="00963686">
        <w:rPr>
          <w:rFonts w:ascii="Times New Roman" w:hAnsi="Times New Roman"/>
        </w:rPr>
        <w:t>e</w:t>
      </w:r>
      <w:r w:rsidRPr="00963686">
        <w:rPr>
          <w:rFonts w:ascii="Times New Roman" w:hAnsi="Times New Roman"/>
          <w:spacing w:val="-6"/>
        </w:rPr>
        <w:t xml:space="preserve"> </w:t>
      </w:r>
      <w:r w:rsidRPr="00963686">
        <w:rPr>
          <w:rFonts w:ascii="Times New Roman" w:hAnsi="Times New Roman"/>
          <w:spacing w:val="2"/>
        </w:rPr>
        <w:t>f</w:t>
      </w:r>
      <w:r w:rsidRPr="00963686">
        <w:rPr>
          <w:rFonts w:ascii="Times New Roman" w:hAnsi="Times New Roman"/>
        </w:rPr>
        <w:t>or</w:t>
      </w:r>
      <w:r w:rsidRPr="00963686">
        <w:rPr>
          <w:rFonts w:ascii="Times New Roman" w:hAnsi="Times New Roman"/>
          <w:spacing w:val="-1"/>
        </w:rPr>
        <w:t xml:space="preserve"> </w:t>
      </w:r>
      <w:r w:rsidRPr="00963686">
        <w:rPr>
          <w:rFonts w:ascii="Times New Roman" w:hAnsi="Times New Roman"/>
        </w:rPr>
        <w:t>a</w:t>
      </w:r>
      <w:r w:rsidRPr="00963686">
        <w:rPr>
          <w:rFonts w:ascii="Times New Roman" w:hAnsi="Times New Roman"/>
          <w:spacing w:val="1"/>
        </w:rPr>
        <w:t>l</w:t>
      </w:r>
      <w:r w:rsidRPr="00963686">
        <w:rPr>
          <w:rFonts w:ascii="Times New Roman" w:hAnsi="Times New Roman"/>
        </w:rPr>
        <w:t>l</w:t>
      </w:r>
      <w:r w:rsidRPr="00963686">
        <w:rPr>
          <w:rFonts w:ascii="Times New Roman" w:hAnsi="Times New Roman"/>
          <w:spacing w:val="-1"/>
        </w:rPr>
        <w:t xml:space="preserve"> </w:t>
      </w:r>
      <w:r w:rsidRPr="00963686">
        <w:rPr>
          <w:rFonts w:ascii="Times New Roman" w:hAnsi="Times New Roman"/>
        </w:rPr>
        <w:t>n</w:t>
      </w:r>
      <w:r w:rsidRPr="00963686">
        <w:rPr>
          <w:rFonts w:ascii="Times New Roman" w:hAnsi="Times New Roman"/>
          <w:spacing w:val="2"/>
        </w:rPr>
        <w:t>e</w:t>
      </w:r>
      <w:r w:rsidRPr="00963686">
        <w:rPr>
          <w:rFonts w:ascii="Times New Roman" w:hAnsi="Times New Roman"/>
        </w:rPr>
        <w:t>w</w:t>
      </w:r>
      <w:r w:rsidRPr="00963686">
        <w:rPr>
          <w:rFonts w:ascii="Times New Roman" w:hAnsi="Times New Roman"/>
          <w:spacing w:val="-6"/>
        </w:rPr>
        <w:t xml:space="preserve"> </w:t>
      </w:r>
      <w:r w:rsidRPr="00963686">
        <w:rPr>
          <w:rFonts w:ascii="Times New Roman" w:hAnsi="Times New Roman"/>
          <w:spacing w:val="1"/>
        </w:rPr>
        <w:t>c</w:t>
      </w:r>
      <w:r w:rsidRPr="00963686">
        <w:rPr>
          <w:rFonts w:ascii="Times New Roman" w:hAnsi="Times New Roman"/>
          <w:spacing w:val="2"/>
        </w:rPr>
        <w:t>a</w:t>
      </w:r>
      <w:r w:rsidRPr="00963686">
        <w:rPr>
          <w:rFonts w:ascii="Times New Roman" w:hAnsi="Times New Roman"/>
        </w:rPr>
        <w:t>de</w:t>
      </w:r>
      <w:r w:rsidRPr="00963686">
        <w:rPr>
          <w:rFonts w:ascii="Times New Roman" w:hAnsi="Times New Roman"/>
          <w:spacing w:val="2"/>
        </w:rPr>
        <w:t>t</w:t>
      </w:r>
      <w:r w:rsidRPr="00963686">
        <w:rPr>
          <w:rFonts w:ascii="Times New Roman" w:hAnsi="Times New Roman"/>
          <w:spacing w:val="1"/>
        </w:rPr>
        <w:t>s</w:t>
      </w:r>
      <w:r w:rsidRPr="00963686">
        <w:rPr>
          <w:rFonts w:ascii="Times New Roman" w:hAnsi="Times New Roman"/>
        </w:rPr>
        <w:t>.</w:t>
      </w:r>
      <w:r w:rsidRPr="00963686">
        <w:rPr>
          <w:rFonts w:ascii="Times New Roman" w:hAnsi="Times New Roman"/>
          <w:spacing w:val="48"/>
        </w:rPr>
        <w:t xml:space="preserve"> </w:t>
      </w:r>
      <w:r w:rsidRPr="00963686">
        <w:rPr>
          <w:rFonts w:ascii="Times New Roman" w:hAnsi="Times New Roman"/>
          <w:spacing w:val="3"/>
        </w:rPr>
        <w:t>T</w:t>
      </w:r>
      <w:r w:rsidRPr="00963686">
        <w:rPr>
          <w:rFonts w:ascii="Times New Roman" w:hAnsi="Times New Roman"/>
        </w:rPr>
        <w:t>he</w:t>
      </w:r>
      <w:r w:rsidRPr="00963686">
        <w:rPr>
          <w:rFonts w:ascii="Times New Roman" w:hAnsi="Times New Roman"/>
          <w:spacing w:val="-3"/>
        </w:rPr>
        <w:t xml:space="preserve"> </w:t>
      </w:r>
      <w:r w:rsidRPr="00963686">
        <w:rPr>
          <w:rFonts w:ascii="Times New Roman" w:hAnsi="Times New Roman"/>
          <w:spacing w:val="1"/>
        </w:rPr>
        <w:t>c</w:t>
      </w:r>
      <w:r w:rsidRPr="00963686">
        <w:rPr>
          <w:rFonts w:ascii="Times New Roman" w:hAnsi="Times New Roman"/>
        </w:rPr>
        <w:t>ou</w:t>
      </w:r>
      <w:r w:rsidRPr="00963686">
        <w:rPr>
          <w:rFonts w:ascii="Times New Roman" w:hAnsi="Times New Roman"/>
          <w:spacing w:val="1"/>
        </w:rPr>
        <w:t>rs</w:t>
      </w:r>
      <w:r w:rsidRPr="00963686">
        <w:rPr>
          <w:rFonts w:ascii="Times New Roman" w:hAnsi="Times New Roman"/>
        </w:rPr>
        <w:t>e</w:t>
      </w:r>
      <w:r w:rsidRPr="00963686">
        <w:rPr>
          <w:rFonts w:ascii="Times New Roman" w:hAnsi="Times New Roman"/>
          <w:spacing w:val="-6"/>
        </w:rPr>
        <w:t xml:space="preserve"> </w:t>
      </w:r>
      <w:r w:rsidRPr="00963686">
        <w:rPr>
          <w:rFonts w:ascii="Times New Roman" w:hAnsi="Times New Roman"/>
          <w:spacing w:val="1"/>
        </w:rPr>
        <w:t>c</w:t>
      </w:r>
      <w:r w:rsidRPr="00963686">
        <w:rPr>
          <w:rFonts w:ascii="Times New Roman" w:hAnsi="Times New Roman"/>
        </w:rPr>
        <w:t>on</w:t>
      </w:r>
      <w:r w:rsidRPr="00963686">
        <w:rPr>
          <w:rFonts w:ascii="Times New Roman" w:hAnsi="Times New Roman"/>
          <w:spacing w:val="1"/>
        </w:rPr>
        <w:t>s</w:t>
      </w:r>
      <w:r w:rsidRPr="00963686">
        <w:rPr>
          <w:rFonts w:ascii="Times New Roman" w:hAnsi="Times New Roman"/>
          <w:spacing w:val="-1"/>
        </w:rPr>
        <w:t>i</w:t>
      </w:r>
      <w:r w:rsidRPr="00963686">
        <w:rPr>
          <w:rFonts w:ascii="Times New Roman" w:hAnsi="Times New Roman"/>
          <w:spacing w:val="1"/>
        </w:rPr>
        <w:t>s</w:t>
      </w:r>
      <w:r w:rsidRPr="00963686">
        <w:rPr>
          <w:rFonts w:ascii="Times New Roman" w:hAnsi="Times New Roman"/>
        </w:rPr>
        <w:t>ts</w:t>
      </w:r>
      <w:r w:rsidRPr="00963686">
        <w:rPr>
          <w:rFonts w:ascii="Times New Roman" w:hAnsi="Times New Roman"/>
          <w:spacing w:val="-6"/>
        </w:rPr>
        <w:t xml:space="preserve"> </w:t>
      </w:r>
      <w:r w:rsidRPr="00963686">
        <w:rPr>
          <w:rFonts w:ascii="Times New Roman" w:hAnsi="Times New Roman"/>
        </w:rPr>
        <w:t>of th</w:t>
      </w:r>
      <w:r w:rsidRPr="00963686">
        <w:rPr>
          <w:rFonts w:ascii="Times New Roman" w:hAnsi="Times New Roman"/>
          <w:spacing w:val="1"/>
        </w:rPr>
        <w:t>r</w:t>
      </w:r>
      <w:r w:rsidRPr="00963686">
        <w:rPr>
          <w:rFonts w:ascii="Times New Roman" w:hAnsi="Times New Roman"/>
        </w:rPr>
        <w:t>ee</w:t>
      </w:r>
      <w:r w:rsidRPr="00963686">
        <w:rPr>
          <w:rFonts w:ascii="Times New Roman" w:hAnsi="Times New Roman"/>
          <w:spacing w:val="-5"/>
        </w:rPr>
        <w:t xml:space="preserve"> </w:t>
      </w:r>
      <w:r w:rsidRPr="00963686">
        <w:rPr>
          <w:rFonts w:ascii="Times New Roman" w:hAnsi="Times New Roman"/>
          <w:spacing w:val="1"/>
        </w:rPr>
        <w:t>c</w:t>
      </w:r>
      <w:r w:rsidRPr="00963686">
        <w:rPr>
          <w:rFonts w:ascii="Times New Roman" w:hAnsi="Times New Roman"/>
        </w:rPr>
        <w:t>o</w:t>
      </w:r>
      <w:r w:rsidRPr="00963686">
        <w:rPr>
          <w:rFonts w:ascii="Times New Roman" w:hAnsi="Times New Roman"/>
          <w:spacing w:val="5"/>
        </w:rPr>
        <w:t>m</w:t>
      </w:r>
      <w:r w:rsidRPr="00963686">
        <w:rPr>
          <w:rFonts w:ascii="Times New Roman" w:hAnsi="Times New Roman"/>
        </w:rPr>
        <w:t>ponent</w:t>
      </w:r>
      <w:r w:rsidRPr="00963686">
        <w:rPr>
          <w:rFonts w:ascii="Times New Roman" w:hAnsi="Times New Roman"/>
          <w:spacing w:val="1"/>
        </w:rPr>
        <w:t>s</w:t>
      </w:r>
      <w:r w:rsidRPr="00963686">
        <w:rPr>
          <w:rFonts w:ascii="Times New Roman" w:hAnsi="Times New Roman"/>
        </w:rPr>
        <w:t>:</w:t>
      </w:r>
      <w:r w:rsidRPr="00963686">
        <w:rPr>
          <w:rFonts w:ascii="Times New Roman" w:hAnsi="Times New Roman"/>
          <w:spacing w:val="-9"/>
        </w:rPr>
        <w:t xml:space="preserve"> </w:t>
      </w:r>
      <w:r w:rsidRPr="00963686">
        <w:rPr>
          <w:rFonts w:ascii="Times New Roman" w:hAnsi="Times New Roman"/>
          <w:spacing w:val="-1"/>
        </w:rPr>
        <w:t>A</w:t>
      </w:r>
      <w:r w:rsidRPr="00963686">
        <w:rPr>
          <w:rFonts w:ascii="Times New Roman" w:hAnsi="Times New Roman"/>
        </w:rPr>
        <w:t>e</w:t>
      </w:r>
      <w:r w:rsidRPr="00963686">
        <w:rPr>
          <w:rFonts w:ascii="Times New Roman" w:hAnsi="Times New Roman"/>
          <w:spacing w:val="1"/>
        </w:rPr>
        <w:t>r</w:t>
      </w:r>
      <w:r w:rsidRPr="00963686">
        <w:rPr>
          <w:rFonts w:ascii="Times New Roman" w:hAnsi="Times New Roman"/>
        </w:rPr>
        <w:t>o</w:t>
      </w:r>
      <w:r w:rsidRPr="00963686">
        <w:rPr>
          <w:rFonts w:ascii="Times New Roman" w:hAnsi="Times New Roman"/>
          <w:spacing w:val="1"/>
        </w:rPr>
        <w:t>s</w:t>
      </w:r>
      <w:r w:rsidRPr="00963686">
        <w:rPr>
          <w:rFonts w:ascii="Times New Roman" w:hAnsi="Times New Roman"/>
          <w:spacing w:val="2"/>
        </w:rPr>
        <w:t>p</w:t>
      </w:r>
      <w:r w:rsidRPr="00963686">
        <w:rPr>
          <w:rFonts w:ascii="Times New Roman" w:hAnsi="Times New Roman"/>
        </w:rPr>
        <w:t>a</w:t>
      </w:r>
      <w:r w:rsidRPr="00963686">
        <w:rPr>
          <w:rFonts w:ascii="Times New Roman" w:hAnsi="Times New Roman"/>
          <w:spacing w:val="1"/>
        </w:rPr>
        <w:t>c</w:t>
      </w:r>
      <w:r w:rsidRPr="00963686">
        <w:rPr>
          <w:rFonts w:ascii="Times New Roman" w:hAnsi="Times New Roman"/>
        </w:rPr>
        <w:t>e</w:t>
      </w:r>
      <w:r w:rsidRPr="00963686">
        <w:rPr>
          <w:rFonts w:ascii="Times New Roman" w:hAnsi="Times New Roman"/>
          <w:spacing w:val="-10"/>
        </w:rPr>
        <w:t xml:space="preserve"> </w:t>
      </w:r>
      <w:r w:rsidRPr="00963686">
        <w:rPr>
          <w:rFonts w:ascii="Times New Roman" w:hAnsi="Times New Roman"/>
          <w:spacing w:val="-1"/>
        </w:rPr>
        <w:t>S</w:t>
      </w:r>
      <w:r w:rsidRPr="00963686">
        <w:rPr>
          <w:rFonts w:ascii="Times New Roman" w:hAnsi="Times New Roman"/>
          <w:spacing w:val="1"/>
        </w:rPr>
        <w:t>ci</w:t>
      </w:r>
      <w:r w:rsidRPr="00963686">
        <w:rPr>
          <w:rFonts w:ascii="Times New Roman" w:hAnsi="Times New Roman"/>
        </w:rPr>
        <w:t>en</w:t>
      </w:r>
      <w:r w:rsidRPr="00963686">
        <w:rPr>
          <w:rFonts w:ascii="Times New Roman" w:hAnsi="Times New Roman"/>
          <w:spacing w:val="1"/>
        </w:rPr>
        <w:t>c</w:t>
      </w:r>
      <w:r w:rsidRPr="00963686">
        <w:rPr>
          <w:rFonts w:ascii="Times New Roman" w:hAnsi="Times New Roman"/>
        </w:rPr>
        <w:t>e</w:t>
      </w:r>
      <w:r w:rsidRPr="00963686">
        <w:rPr>
          <w:rFonts w:ascii="Times New Roman" w:hAnsi="Times New Roman"/>
          <w:spacing w:val="-7"/>
        </w:rPr>
        <w:t xml:space="preserve"> </w:t>
      </w:r>
      <w:r w:rsidRPr="00963686">
        <w:rPr>
          <w:rFonts w:ascii="Times New Roman" w:hAnsi="Times New Roman"/>
          <w:spacing w:val="1"/>
        </w:rPr>
        <w:t>(</w:t>
      </w:r>
      <w:r w:rsidRPr="00963686">
        <w:rPr>
          <w:rFonts w:ascii="Times New Roman" w:hAnsi="Times New Roman"/>
          <w:spacing w:val="2"/>
        </w:rPr>
        <w:t>4</w:t>
      </w:r>
      <w:r w:rsidRPr="00963686">
        <w:rPr>
          <w:rFonts w:ascii="Times New Roman" w:hAnsi="Times New Roman"/>
        </w:rPr>
        <w:t>0</w:t>
      </w:r>
      <w:r w:rsidRPr="00963686">
        <w:rPr>
          <w:rFonts w:ascii="Times New Roman" w:hAnsi="Times New Roman"/>
          <w:spacing w:val="1"/>
        </w:rPr>
        <w:t>%)</w:t>
      </w:r>
      <w:r w:rsidRPr="00963686">
        <w:rPr>
          <w:rFonts w:ascii="Times New Roman" w:hAnsi="Times New Roman"/>
        </w:rPr>
        <w:t>,</w:t>
      </w:r>
      <w:r w:rsidRPr="00963686">
        <w:rPr>
          <w:rFonts w:ascii="Times New Roman" w:hAnsi="Times New Roman"/>
          <w:spacing w:val="-6"/>
        </w:rPr>
        <w:t xml:space="preserve"> </w:t>
      </w:r>
      <w:r w:rsidRPr="00963686">
        <w:rPr>
          <w:rFonts w:ascii="Times New Roman" w:hAnsi="Times New Roman"/>
        </w:rPr>
        <w:t>L</w:t>
      </w:r>
      <w:r w:rsidRPr="00963686">
        <w:rPr>
          <w:rFonts w:ascii="Times New Roman" w:hAnsi="Times New Roman"/>
          <w:spacing w:val="2"/>
        </w:rPr>
        <w:t>e</w:t>
      </w:r>
      <w:r w:rsidRPr="00963686">
        <w:rPr>
          <w:rFonts w:ascii="Times New Roman" w:hAnsi="Times New Roman"/>
        </w:rPr>
        <w:t>a</w:t>
      </w:r>
      <w:r w:rsidRPr="00963686">
        <w:rPr>
          <w:rFonts w:ascii="Times New Roman" w:hAnsi="Times New Roman"/>
          <w:spacing w:val="2"/>
        </w:rPr>
        <w:t>d</w:t>
      </w:r>
      <w:r w:rsidRPr="00963686">
        <w:rPr>
          <w:rFonts w:ascii="Times New Roman" w:hAnsi="Times New Roman"/>
        </w:rPr>
        <w:t>e</w:t>
      </w:r>
      <w:r w:rsidRPr="00963686">
        <w:rPr>
          <w:rFonts w:ascii="Times New Roman" w:hAnsi="Times New Roman"/>
          <w:spacing w:val="1"/>
        </w:rPr>
        <w:t>rs</w:t>
      </w:r>
      <w:r w:rsidRPr="00963686">
        <w:rPr>
          <w:rFonts w:ascii="Times New Roman" w:hAnsi="Times New Roman"/>
        </w:rPr>
        <w:t>h</w:t>
      </w:r>
      <w:r w:rsidRPr="00963686">
        <w:rPr>
          <w:rFonts w:ascii="Times New Roman" w:hAnsi="Times New Roman"/>
          <w:spacing w:val="-1"/>
        </w:rPr>
        <w:t>i</w:t>
      </w:r>
      <w:r w:rsidRPr="00963686">
        <w:rPr>
          <w:rFonts w:ascii="Times New Roman" w:hAnsi="Times New Roman"/>
        </w:rPr>
        <w:t>p</w:t>
      </w:r>
      <w:r w:rsidRPr="00963686">
        <w:rPr>
          <w:rFonts w:ascii="Times New Roman" w:hAnsi="Times New Roman"/>
          <w:spacing w:val="-8"/>
        </w:rPr>
        <w:t xml:space="preserve"> </w:t>
      </w:r>
      <w:r w:rsidRPr="00963686">
        <w:rPr>
          <w:rFonts w:ascii="Times New Roman" w:hAnsi="Times New Roman"/>
          <w:spacing w:val="-1"/>
        </w:rPr>
        <w:t>E</w:t>
      </w:r>
      <w:r w:rsidRPr="00963686">
        <w:rPr>
          <w:rFonts w:ascii="Times New Roman" w:hAnsi="Times New Roman"/>
        </w:rPr>
        <w:t>du</w:t>
      </w:r>
      <w:r w:rsidRPr="00963686">
        <w:rPr>
          <w:rFonts w:ascii="Times New Roman" w:hAnsi="Times New Roman"/>
          <w:spacing w:val="1"/>
        </w:rPr>
        <w:t>c</w:t>
      </w:r>
      <w:r w:rsidRPr="00963686">
        <w:rPr>
          <w:rFonts w:ascii="Times New Roman" w:hAnsi="Times New Roman"/>
        </w:rPr>
        <w:t>a</w:t>
      </w:r>
      <w:r w:rsidRPr="00963686">
        <w:rPr>
          <w:rFonts w:ascii="Times New Roman" w:hAnsi="Times New Roman"/>
          <w:spacing w:val="2"/>
        </w:rPr>
        <w:t>t</w:t>
      </w:r>
      <w:r w:rsidRPr="00963686">
        <w:rPr>
          <w:rFonts w:ascii="Times New Roman" w:hAnsi="Times New Roman"/>
          <w:spacing w:val="-1"/>
        </w:rPr>
        <w:t>i</w:t>
      </w:r>
      <w:r w:rsidRPr="00963686">
        <w:rPr>
          <w:rFonts w:ascii="Times New Roman" w:hAnsi="Times New Roman"/>
          <w:spacing w:val="2"/>
        </w:rPr>
        <w:t>o</w:t>
      </w:r>
      <w:r w:rsidRPr="00963686">
        <w:rPr>
          <w:rFonts w:ascii="Times New Roman" w:hAnsi="Times New Roman"/>
        </w:rPr>
        <w:t>n</w:t>
      </w:r>
      <w:r w:rsidRPr="00963686">
        <w:rPr>
          <w:rFonts w:ascii="Times New Roman" w:hAnsi="Times New Roman"/>
          <w:spacing w:val="-9"/>
        </w:rPr>
        <w:t xml:space="preserve"> </w:t>
      </w:r>
      <w:r w:rsidRPr="00963686">
        <w:rPr>
          <w:rFonts w:ascii="Times New Roman" w:hAnsi="Times New Roman"/>
          <w:spacing w:val="1"/>
        </w:rPr>
        <w:t>(</w:t>
      </w:r>
      <w:r w:rsidRPr="00963686">
        <w:rPr>
          <w:rFonts w:ascii="Times New Roman" w:hAnsi="Times New Roman"/>
        </w:rPr>
        <w:t>40</w:t>
      </w:r>
      <w:r w:rsidRPr="00963686">
        <w:rPr>
          <w:rFonts w:ascii="Times New Roman" w:hAnsi="Times New Roman"/>
          <w:spacing w:val="1"/>
        </w:rPr>
        <w:t>%)</w:t>
      </w:r>
      <w:r w:rsidRPr="00963686">
        <w:rPr>
          <w:rFonts w:ascii="Times New Roman" w:hAnsi="Times New Roman"/>
        </w:rPr>
        <w:t>,</w:t>
      </w:r>
      <w:r w:rsidRPr="00963686">
        <w:rPr>
          <w:rFonts w:ascii="Times New Roman" w:hAnsi="Times New Roman"/>
          <w:spacing w:val="-4"/>
        </w:rPr>
        <w:t xml:space="preserve"> </w:t>
      </w:r>
      <w:r w:rsidRPr="00963686">
        <w:rPr>
          <w:rFonts w:ascii="Times New Roman" w:hAnsi="Times New Roman"/>
        </w:rPr>
        <w:t>a</w:t>
      </w:r>
      <w:r w:rsidRPr="00963686">
        <w:rPr>
          <w:rFonts w:ascii="Times New Roman" w:hAnsi="Times New Roman"/>
          <w:spacing w:val="2"/>
        </w:rPr>
        <w:t>n</w:t>
      </w:r>
      <w:r w:rsidRPr="00963686">
        <w:rPr>
          <w:rFonts w:ascii="Times New Roman" w:hAnsi="Times New Roman"/>
        </w:rPr>
        <w:t>d</w:t>
      </w:r>
      <w:r w:rsidRPr="00963686">
        <w:rPr>
          <w:rFonts w:ascii="Times New Roman" w:hAnsi="Times New Roman"/>
          <w:spacing w:val="-1"/>
        </w:rPr>
        <w:t xml:space="preserve"> </w:t>
      </w:r>
      <w:r w:rsidRPr="00963686">
        <w:rPr>
          <w:rFonts w:ascii="Times New Roman" w:hAnsi="Times New Roman"/>
          <w:spacing w:val="7"/>
        </w:rPr>
        <w:t>W</w:t>
      </w:r>
      <w:r w:rsidRPr="00963686">
        <w:rPr>
          <w:rFonts w:ascii="Times New Roman" w:hAnsi="Times New Roman"/>
        </w:rPr>
        <w:t>e</w:t>
      </w:r>
      <w:r w:rsidRPr="00963686">
        <w:rPr>
          <w:rFonts w:ascii="Times New Roman" w:hAnsi="Times New Roman"/>
          <w:spacing w:val="-1"/>
        </w:rPr>
        <w:t>ll</w:t>
      </w:r>
      <w:r w:rsidRPr="00963686">
        <w:rPr>
          <w:rFonts w:ascii="Times New Roman" w:hAnsi="Times New Roman"/>
        </w:rPr>
        <w:t>ne</w:t>
      </w:r>
      <w:r w:rsidRPr="00963686">
        <w:rPr>
          <w:rFonts w:ascii="Times New Roman" w:hAnsi="Times New Roman"/>
          <w:spacing w:val="1"/>
        </w:rPr>
        <w:t>ss</w:t>
      </w:r>
      <w:r w:rsidRPr="00963686">
        <w:rPr>
          <w:rFonts w:ascii="Times New Roman" w:hAnsi="Times New Roman"/>
        </w:rPr>
        <w:t>/</w:t>
      </w:r>
      <w:r w:rsidRPr="00963686">
        <w:rPr>
          <w:rFonts w:ascii="Times New Roman" w:hAnsi="Times New Roman"/>
          <w:spacing w:val="-1"/>
        </w:rPr>
        <w:t>P</w:t>
      </w:r>
      <w:r w:rsidRPr="00963686">
        <w:rPr>
          <w:rFonts w:ascii="Times New Roman" w:hAnsi="Times New Roman"/>
          <w:spacing w:val="2"/>
        </w:rPr>
        <w:t>h</w:t>
      </w:r>
      <w:r w:rsidRPr="00963686">
        <w:rPr>
          <w:rFonts w:ascii="Times New Roman" w:hAnsi="Times New Roman"/>
          <w:spacing w:val="-3"/>
        </w:rPr>
        <w:t>y</w:t>
      </w:r>
      <w:r w:rsidRPr="00963686">
        <w:rPr>
          <w:rFonts w:ascii="Times New Roman" w:hAnsi="Times New Roman"/>
          <w:spacing w:val="1"/>
        </w:rPr>
        <w:t>s</w:t>
      </w:r>
      <w:r w:rsidRPr="00963686">
        <w:rPr>
          <w:rFonts w:ascii="Times New Roman" w:hAnsi="Times New Roman"/>
          <w:spacing w:val="-1"/>
        </w:rPr>
        <w:t>i</w:t>
      </w:r>
      <w:r w:rsidRPr="00963686">
        <w:rPr>
          <w:rFonts w:ascii="Times New Roman" w:hAnsi="Times New Roman"/>
          <w:spacing w:val="1"/>
        </w:rPr>
        <w:t>c</w:t>
      </w:r>
      <w:r w:rsidRPr="00963686">
        <w:rPr>
          <w:rFonts w:ascii="Times New Roman" w:hAnsi="Times New Roman"/>
          <w:spacing w:val="2"/>
        </w:rPr>
        <w:t>a</w:t>
      </w:r>
      <w:r w:rsidRPr="00963686">
        <w:rPr>
          <w:rFonts w:ascii="Times New Roman" w:hAnsi="Times New Roman"/>
        </w:rPr>
        <w:t>l</w:t>
      </w:r>
      <w:r w:rsidRPr="00963686">
        <w:rPr>
          <w:rFonts w:ascii="Times New Roman" w:hAnsi="Times New Roman"/>
          <w:spacing w:val="-17"/>
        </w:rPr>
        <w:t xml:space="preserve"> </w:t>
      </w:r>
      <w:r w:rsidRPr="00963686">
        <w:rPr>
          <w:rFonts w:ascii="Times New Roman" w:hAnsi="Times New Roman"/>
          <w:spacing w:val="1"/>
        </w:rPr>
        <w:t>F</w:t>
      </w:r>
      <w:r w:rsidRPr="00963686">
        <w:rPr>
          <w:rFonts w:ascii="Times New Roman" w:hAnsi="Times New Roman"/>
          <w:spacing w:val="-1"/>
        </w:rPr>
        <w:t>i</w:t>
      </w:r>
      <w:r w:rsidRPr="00963686">
        <w:rPr>
          <w:rFonts w:ascii="Times New Roman" w:hAnsi="Times New Roman"/>
          <w:spacing w:val="2"/>
        </w:rPr>
        <w:t>t</w:t>
      </w:r>
      <w:r w:rsidRPr="00963686">
        <w:rPr>
          <w:rFonts w:ascii="Times New Roman" w:hAnsi="Times New Roman"/>
        </w:rPr>
        <w:t>ne</w:t>
      </w:r>
      <w:r w:rsidRPr="00963686">
        <w:rPr>
          <w:rFonts w:ascii="Times New Roman" w:hAnsi="Times New Roman"/>
          <w:spacing w:val="1"/>
        </w:rPr>
        <w:t>s</w:t>
      </w:r>
      <w:r w:rsidRPr="00963686">
        <w:rPr>
          <w:rFonts w:ascii="Times New Roman" w:hAnsi="Times New Roman"/>
        </w:rPr>
        <w:t xml:space="preserve">s </w:t>
      </w:r>
      <w:r w:rsidRPr="00963686">
        <w:rPr>
          <w:rFonts w:ascii="Times New Roman" w:hAnsi="Times New Roman"/>
          <w:spacing w:val="1"/>
        </w:rPr>
        <w:t>(</w:t>
      </w:r>
      <w:r w:rsidRPr="00963686">
        <w:rPr>
          <w:rFonts w:ascii="Times New Roman" w:hAnsi="Times New Roman"/>
        </w:rPr>
        <w:t>20</w:t>
      </w:r>
      <w:r w:rsidRPr="00963686">
        <w:rPr>
          <w:rFonts w:ascii="Times New Roman" w:hAnsi="Times New Roman"/>
          <w:spacing w:val="1"/>
        </w:rPr>
        <w:t>%)</w:t>
      </w:r>
      <w:r w:rsidRPr="00963686">
        <w:rPr>
          <w:rFonts w:ascii="Times New Roman" w:hAnsi="Times New Roman"/>
        </w:rPr>
        <w:t>.</w:t>
      </w:r>
    </w:p>
    <w:p w14:paraId="2AA8BE8A" w14:textId="77777777" w:rsidR="00963686" w:rsidRPr="00963686" w:rsidRDefault="00963686" w:rsidP="00E237E9">
      <w:pPr>
        <w:autoSpaceDE w:val="0"/>
        <w:autoSpaceDN w:val="0"/>
        <w:adjustRightInd w:val="0"/>
        <w:spacing w:after="0" w:line="240" w:lineRule="auto"/>
        <w:ind w:right="-20"/>
        <w:rPr>
          <w:rFonts w:ascii="Times New Roman" w:hAnsi="Times New Roman"/>
        </w:rPr>
      </w:pPr>
      <w:r w:rsidRPr="00963686">
        <w:rPr>
          <w:rFonts w:ascii="Times New Roman" w:hAnsi="Times New Roman"/>
          <w:spacing w:val="1"/>
        </w:rPr>
        <w:t>Gr</w:t>
      </w:r>
      <w:r w:rsidRPr="00963686">
        <w:rPr>
          <w:rFonts w:ascii="Times New Roman" w:hAnsi="Times New Roman"/>
        </w:rPr>
        <w:t>ades</w:t>
      </w:r>
      <w:r w:rsidRPr="00963686">
        <w:rPr>
          <w:rFonts w:ascii="Times New Roman" w:hAnsi="Times New Roman"/>
          <w:spacing w:val="-6"/>
        </w:rPr>
        <w:t xml:space="preserve"> </w:t>
      </w:r>
      <w:r w:rsidRPr="00963686">
        <w:rPr>
          <w:rFonts w:ascii="Times New Roman" w:hAnsi="Times New Roman"/>
          <w:spacing w:val="2"/>
        </w:rPr>
        <w:t>f</w:t>
      </w:r>
      <w:r w:rsidRPr="00963686">
        <w:rPr>
          <w:rFonts w:ascii="Times New Roman" w:hAnsi="Times New Roman"/>
          <w:spacing w:val="1"/>
        </w:rPr>
        <w:t>r</w:t>
      </w:r>
      <w:r w:rsidRPr="00963686">
        <w:rPr>
          <w:rFonts w:ascii="Times New Roman" w:hAnsi="Times New Roman"/>
          <w:spacing w:val="-3"/>
        </w:rPr>
        <w:t>o</w:t>
      </w:r>
      <w:r w:rsidRPr="00963686">
        <w:rPr>
          <w:rFonts w:ascii="Times New Roman" w:hAnsi="Times New Roman"/>
        </w:rPr>
        <w:t>m the</w:t>
      </w:r>
      <w:r w:rsidRPr="00963686">
        <w:rPr>
          <w:rFonts w:ascii="Times New Roman" w:hAnsi="Times New Roman"/>
          <w:spacing w:val="-3"/>
        </w:rPr>
        <w:t xml:space="preserve"> </w:t>
      </w:r>
      <w:r w:rsidRPr="00963686">
        <w:rPr>
          <w:rFonts w:ascii="Times New Roman" w:hAnsi="Times New Roman"/>
          <w:spacing w:val="-1"/>
        </w:rPr>
        <w:t>A</w:t>
      </w:r>
      <w:r w:rsidRPr="00963686">
        <w:rPr>
          <w:rFonts w:ascii="Times New Roman" w:hAnsi="Times New Roman"/>
        </w:rPr>
        <w:t>e</w:t>
      </w:r>
      <w:r w:rsidRPr="00963686">
        <w:rPr>
          <w:rFonts w:ascii="Times New Roman" w:hAnsi="Times New Roman"/>
          <w:spacing w:val="1"/>
        </w:rPr>
        <w:t>r</w:t>
      </w:r>
      <w:r w:rsidRPr="00963686">
        <w:rPr>
          <w:rFonts w:ascii="Times New Roman" w:hAnsi="Times New Roman"/>
        </w:rPr>
        <w:t>o</w:t>
      </w:r>
      <w:r w:rsidRPr="00963686">
        <w:rPr>
          <w:rFonts w:ascii="Times New Roman" w:hAnsi="Times New Roman"/>
          <w:spacing w:val="1"/>
        </w:rPr>
        <w:t>s</w:t>
      </w:r>
      <w:r w:rsidRPr="00963686">
        <w:rPr>
          <w:rFonts w:ascii="Times New Roman" w:hAnsi="Times New Roman"/>
          <w:spacing w:val="2"/>
        </w:rPr>
        <w:t>pa</w:t>
      </w:r>
      <w:r w:rsidRPr="00963686">
        <w:rPr>
          <w:rFonts w:ascii="Times New Roman" w:hAnsi="Times New Roman"/>
          <w:spacing w:val="1"/>
        </w:rPr>
        <w:t>c</w:t>
      </w:r>
      <w:r w:rsidRPr="00963686">
        <w:rPr>
          <w:rFonts w:ascii="Times New Roman" w:hAnsi="Times New Roman"/>
        </w:rPr>
        <w:t>e</w:t>
      </w:r>
      <w:r w:rsidRPr="00963686">
        <w:rPr>
          <w:rFonts w:ascii="Times New Roman" w:hAnsi="Times New Roman"/>
          <w:spacing w:val="-10"/>
        </w:rPr>
        <w:t xml:space="preserve"> </w:t>
      </w:r>
      <w:r w:rsidRPr="00963686">
        <w:rPr>
          <w:rFonts w:ascii="Times New Roman" w:hAnsi="Times New Roman"/>
          <w:spacing w:val="-1"/>
        </w:rPr>
        <w:t>S</w:t>
      </w:r>
      <w:r w:rsidRPr="00963686">
        <w:rPr>
          <w:rFonts w:ascii="Times New Roman" w:hAnsi="Times New Roman"/>
          <w:spacing w:val="1"/>
        </w:rPr>
        <w:t>c</w:t>
      </w:r>
      <w:r w:rsidRPr="00963686">
        <w:rPr>
          <w:rFonts w:ascii="Times New Roman" w:hAnsi="Times New Roman"/>
          <w:spacing w:val="-1"/>
        </w:rPr>
        <w:t>i</w:t>
      </w:r>
      <w:r w:rsidRPr="00963686">
        <w:rPr>
          <w:rFonts w:ascii="Times New Roman" w:hAnsi="Times New Roman"/>
          <w:spacing w:val="2"/>
        </w:rPr>
        <w:t>e</w:t>
      </w:r>
      <w:r w:rsidRPr="00963686">
        <w:rPr>
          <w:rFonts w:ascii="Times New Roman" w:hAnsi="Times New Roman"/>
        </w:rPr>
        <w:t>n</w:t>
      </w:r>
      <w:r w:rsidRPr="00963686">
        <w:rPr>
          <w:rFonts w:ascii="Times New Roman" w:hAnsi="Times New Roman"/>
          <w:spacing w:val="1"/>
        </w:rPr>
        <w:t>c</w:t>
      </w:r>
      <w:r w:rsidRPr="00963686">
        <w:rPr>
          <w:rFonts w:ascii="Times New Roman" w:hAnsi="Times New Roman"/>
        </w:rPr>
        <w:t>e</w:t>
      </w:r>
      <w:r w:rsidRPr="00963686">
        <w:rPr>
          <w:rFonts w:ascii="Times New Roman" w:hAnsi="Times New Roman"/>
          <w:spacing w:val="-7"/>
        </w:rPr>
        <w:t xml:space="preserve"> </w:t>
      </w:r>
      <w:r w:rsidRPr="00963686">
        <w:rPr>
          <w:rFonts w:ascii="Times New Roman" w:hAnsi="Times New Roman"/>
          <w:spacing w:val="2"/>
        </w:rPr>
        <w:t>p</w:t>
      </w:r>
      <w:r w:rsidRPr="00963686">
        <w:rPr>
          <w:rFonts w:ascii="Times New Roman" w:hAnsi="Times New Roman"/>
        </w:rPr>
        <w:t>o</w:t>
      </w:r>
      <w:r w:rsidRPr="00963686">
        <w:rPr>
          <w:rFonts w:ascii="Times New Roman" w:hAnsi="Times New Roman"/>
          <w:spacing w:val="1"/>
        </w:rPr>
        <w:t>r</w:t>
      </w:r>
      <w:r w:rsidRPr="00963686">
        <w:rPr>
          <w:rFonts w:ascii="Times New Roman" w:hAnsi="Times New Roman"/>
        </w:rPr>
        <w:t>t</w:t>
      </w:r>
      <w:r w:rsidRPr="00963686">
        <w:rPr>
          <w:rFonts w:ascii="Times New Roman" w:hAnsi="Times New Roman"/>
          <w:spacing w:val="-1"/>
        </w:rPr>
        <w:t>i</w:t>
      </w:r>
      <w:r w:rsidRPr="00963686">
        <w:rPr>
          <w:rFonts w:ascii="Times New Roman" w:hAnsi="Times New Roman"/>
          <w:spacing w:val="2"/>
        </w:rPr>
        <w:t>o</w:t>
      </w:r>
      <w:r w:rsidRPr="00963686">
        <w:rPr>
          <w:rFonts w:ascii="Times New Roman" w:hAnsi="Times New Roman"/>
        </w:rPr>
        <w:t>n</w:t>
      </w:r>
      <w:r w:rsidRPr="00963686">
        <w:rPr>
          <w:rFonts w:ascii="Times New Roman" w:hAnsi="Times New Roman"/>
          <w:spacing w:val="-6"/>
        </w:rPr>
        <w:t xml:space="preserve"> </w:t>
      </w:r>
      <w:r w:rsidRPr="00963686">
        <w:rPr>
          <w:rFonts w:ascii="Times New Roman" w:hAnsi="Times New Roman"/>
        </w:rPr>
        <w:t>of the</w:t>
      </w:r>
      <w:r w:rsidRPr="00963686">
        <w:rPr>
          <w:rFonts w:ascii="Times New Roman" w:hAnsi="Times New Roman"/>
          <w:spacing w:val="-3"/>
        </w:rPr>
        <w:t xml:space="preserve"> </w:t>
      </w:r>
      <w:r w:rsidRPr="00963686">
        <w:rPr>
          <w:rFonts w:ascii="Times New Roman" w:hAnsi="Times New Roman"/>
          <w:spacing w:val="4"/>
        </w:rPr>
        <w:t>c</w:t>
      </w:r>
      <w:r w:rsidRPr="00963686">
        <w:rPr>
          <w:rFonts w:ascii="Times New Roman" w:hAnsi="Times New Roman"/>
        </w:rPr>
        <w:t>ou</w:t>
      </w:r>
      <w:r w:rsidRPr="00963686">
        <w:rPr>
          <w:rFonts w:ascii="Times New Roman" w:hAnsi="Times New Roman"/>
          <w:spacing w:val="1"/>
        </w:rPr>
        <w:t>rs</w:t>
      </w:r>
      <w:r w:rsidRPr="00963686">
        <w:rPr>
          <w:rFonts w:ascii="Times New Roman" w:hAnsi="Times New Roman"/>
        </w:rPr>
        <w:t>e</w:t>
      </w:r>
      <w:r w:rsidRPr="00963686">
        <w:rPr>
          <w:rFonts w:ascii="Times New Roman" w:hAnsi="Times New Roman"/>
          <w:spacing w:val="-6"/>
        </w:rPr>
        <w:t xml:space="preserve"> </w:t>
      </w:r>
      <w:r w:rsidRPr="00963686">
        <w:rPr>
          <w:rFonts w:ascii="Times New Roman" w:hAnsi="Times New Roman"/>
          <w:spacing w:val="1"/>
        </w:rPr>
        <w:t>c</w:t>
      </w:r>
      <w:r w:rsidRPr="00963686">
        <w:rPr>
          <w:rFonts w:ascii="Times New Roman" w:hAnsi="Times New Roman"/>
        </w:rPr>
        <w:t>ount</w:t>
      </w:r>
      <w:r w:rsidRPr="00963686">
        <w:rPr>
          <w:rFonts w:ascii="Times New Roman" w:hAnsi="Times New Roman"/>
          <w:spacing w:val="-3"/>
        </w:rPr>
        <w:t xml:space="preserve"> </w:t>
      </w:r>
      <w:r w:rsidRPr="00963686">
        <w:rPr>
          <w:rFonts w:ascii="Times New Roman" w:hAnsi="Times New Roman"/>
        </w:rPr>
        <w:t>40%</w:t>
      </w:r>
      <w:r w:rsidRPr="00963686">
        <w:rPr>
          <w:rFonts w:ascii="Times New Roman" w:hAnsi="Times New Roman"/>
          <w:spacing w:val="-1"/>
        </w:rPr>
        <w:t xml:space="preserve"> </w:t>
      </w:r>
      <w:r w:rsidRPr="00963686">
        <w:rPr>
          <w:rFonts w:ascii="Times New Roman" w:hAnsi="Times New Roman"/>
        </w:rPr>
        <w:t xml:space="preserve">of the </w:t>
      </w:r>
      <w:r w:rsidRPr="00963686">
        <w:rPr>
          <w:rFonts w:ascii="Times New Roman" w:hAnsi="Times New Roman"/>
          <w:spacing w:val="-1"/>
        </w:rPr>
        <w:t>A</w:t>
      </w:r>
      <w:r w:rsidRPr="00963686">
        <w:rPr>
          <w:rFonts w:ascii="Times New Roman" w:hAnsi="Times New Roman"/>
          <w:spacing w:val="1"/>
        </w:rPr>
        <w:t>FJ</w:t>
      </w:r>
      <w:r w:rsidRPr="00963686">
        <w:rPr>
          <w:rFonts w:ascii="Times New Roman" w:hAnsi="Times New Roman"/>
        </w:rPr>
        <w:t>R</w:t>
      </w:r>
      <w:r w:rsidRPr="00963686">
        <w:rPr>
          <w:rFonts w:ascii="Times New Roman" w:hAnsi="Times New Roman"/>
          <w:spacing w:val="1"/>
        </w:rPr>
        <w:t>O</w:t>
      </w:r>
      <w:r w:rsidRPr="00963686">
        <w:rPr>
          <w:rFonts w:ascii="Times New Roman" w:hAnsi="Times New Roman"/>
          <w:spacing w:val="3"/>
        </w:rPr>
        <w:t>T</w:t>
      </w:r>
      <w:r w:rsidRPr="00963686">
        <w:rPr>
          <w:rFonts w:ascii="Times New Roman" w:hAnsi="Times New Roman"/>
        </w:rPr>
        <w:t>C</w:t>
      </w:r>
      <w:r w:rsidRPr="00963686">
        <w:rPr>
          <w:rFonts w:ascii="Times New Roman" w:hAnsi="Times New Roman"/>
          <w:spacing w:val="-9"/>
        </w:rPr>
        <w:t xml:space="preserve"> </w:t>
      </w:r>
      <w:r w:rsidRPr="00963686">
        <w:rPr>
          <w:rFonts w:ascii="Times New Roman" w:hAnsi="Times New Roman"/>
          <w:spacing w:val="2"/>
        </w:rPr>
        <w:t>f</w:t>
      </w:r>
      <w:r w:rsidRPr="00963686">
        <w:rPr>
          <w:rFonts w:ascii="Times New Roman" w:hAnsi="Times New Roman"/>
          <w:spacing w:val="-1"/>
        </w:rPr>
        <w:t>i</w:t>
      </w:r>
      <w:r w:rsidRPr="00963686">
        <w:rPr>
          <w:rFonts w:ascii="Times New Roman" w:hAnsi="Times New Roman"/>
        </w:rPr>
        <w:t>nal</w:t>
      </w:r>
      <w:r w:rsidRPr="00963686">
        <w:rPr>
          <w:rFonts w:ascii="Times New Roman" w:hAnsi="Times New Roman"/>
          <w:spacing w:val="-5"/>
        </w:rPr>
        <w:t xml:space="preserve"> </w:t>
      </w:r>
      <w:r w:rsidRPr="00963686">
        <w:rPr>
          <w:rFonts w:ascii="Times New Roman" w:hAnsi="Times New Roman"/>
        </w:rPr>
        <w:t>g</w:t>
      </w:r>
      <w:r w:rsidRPr="00963686">
        <w:rPr>
          <w:rFonts w:ascii="Times New Roman" w:hAnsi="Times New Roman"/>
          <w:spacing w:val="1"/>
        </w:rPr>
        <w:t>r</w:t>
      </w:r>
      <w:r w:rsidRPr="00963686">
        <w:rPr>
          <w:rFonts w:ascii="Times New Roman" w:hAnsi="Times New Roman"/>
        </w:rPr>
        <w:t>a</w:t>
      </w:r>
      <w:r w:rsidRPr="00963686">
        <w:rPr>
          <w:rFonts w:ascii="Times New Roman" w:hAnsi="Times New Roman"/>
          <w:spacing w:val="2"/>
        </w:rPr>
        <w:t>d</w:t>
      </w:r>
      <w:r w:rsidRPr="00963686">
        <w:rPr>
          <w:rFonts w:ascii="Times New Roman" w:hAnsi="Times New Roman"/>
        </w:rPr>
        <w:t>e.</w:t>
      </w:r>
      <w:r w:rsidRPr="00963686">
        <w:rPr>
          <w:rFonts w:ascii="Times New Roman" w:hAnsi="Times New Roman"/>
          <w:spacing w:val="52"/>
        </w:rPr>
        <w:t xml:space="preserve"> </w:t>
      </w:r>
      <w:r w:rsidRPr="00963686">
        <w:rPr>
          <w:rFonts w:ascii="Times New Roman" w:hAnsi="Times New Roman"/>
          <w:spacing w:val="3"/>
        </w:rPr>
        <w:t>T</w:t>
      </w:r>
      <w:r w:rsidRPr="00963686">
        <w:rPr>
          <w:rFonts w:ascii="Times New Roman" w:hAnsi="Times New Roman"/>
        </w:rPr>
        <w:t>he</w:t>
      </w:r>
      <w:r w:rsidRPr="00963686">
        <w:rPr>
          <w:rFonts w:ascii="Times New Roman" w:hAnsi="Times New Roman"/>
          <w:spacing w:val="-3"/>
        </w:rPr>
        <w:t xml:space="preserve"> </w:t>
      </w:r>
      <w:r w:rsidRPr="00963686">
        <w:rPr>
          <w:rFonts w:ascii="Times New Roman" w:hAnsi="Times New Roman"/>
        </w:rPr>
        <w:t>Lea</w:t>
      </w:r>
      <w:r w:rsidRPr="00963686">
        <w:rPr>
          <w:rFonts w:ascii="Times New Roman" w:hAnsi="Times New Roman"/>
          <w:spacing w:val="2"/>
        </w:rPr>
        <w:t>d</w:t>
      </w:r>
      <w:r w:rsidRPr="00963686">
        <w:rPr>
          <w:rFonts w:ascii="Times New Roman" w:hAnsi="Times New Roman"/>
        </w:rPr>
        <w:t>e</w:t>
      </w:r>
      <w:r w:rsidRPr="00963686">
        <w:rPr>
          <w:rFonts w:ascii="Times New Roman" w:hAnsi="Times New Roman"/>
          <w:spacing w:val="1"/>
        </w:rPr>
        <w:t>rs</w:t>
      </w:r>
      <w:r w:rsidRPr="00963686">
        <w:rPr>
          <w:rFonts w:ascii="Times New Roman" w:hAnsi="Times New Roman"/>
        </w:rPr>
        <w:t>h</w:t>
      </w:r>
      <w:r w:rsidRPr="00963686">
        <w:rPr>
          <w:rFonts w:ascii="Times New Roman" w:hAnsi="Times New Roman"/>
          <w:spacing w:val="-1"/>
        </w:rPr>
        <w:t>i</w:t>
      </w:r>
      <w:r w:rsidRPr="00963686">
        <w:rPr>
          <w:rFonts w:ascii="Times New Roman" w:hAnsi="Times New Roman"/>
        </w:rPr>
        <w:t>p</w:t>
      </w:r>
      <w:r w:rsidRPr="00963686">
        <w:rPr>
          <w:rFonts w:ascii="Times New Roman" w:hAnsi="Times New Roman"/>
          <w:spacing w:val="-8"/>
        </w:rPr>
        <w:t xml:space="preserve"> </w:t>
      </w:r>
      <w:r w:rsidRPr="00963686">
        <w:rPr>
          <w:rFonts w:ascii="Times New Roman" w:hAnsi="Times New Roman"/>
          <w:spacing w:val="2"/>
        </w:rPr>
        <w:t>E</w:t>
      </w:r>
      <w:r w:rsidRPr="00963686">
        <w:rPr>
          <w:rFonts w:ascii="Times New Roman" w:hAnsi="Times New Roman"/>
        </w:rPr>
        <w:t>du</w:t>
      </w:r>
      <w:r w:rsidRPr="00963686">
        <w:rPr>
          <w:rFonts w:ascii="Times New Roman" w:hAnsi="Times New Roman"/>
          <w:spacing w:val="1"/>
        </w:rPr>
        <w:t>c</w:t>
      </w:r>
      <w:r w:rsidRPr="00963686">
        <w:rPr>
          <w:rFonts w:ascii="Times New Roman" w:hAnsi="Times New Roman"/>
        </w:rPr>
        <w:t>a</w:t>
      </w:r>
      <w:r w:rsidRPr="00963686">
        <w:rPr>
          <w:rFonts w:ascii="Times New Roman" w:hAnsi="Times New Roman"/>
          <w:spacing w:val="2"/>
        </w:rPr>
        <w:t>t</w:t>
      </w:r>
      <w:r w:rsidRPr="00963686">
        <w:rPr>
          <w:rFonts w:ascii="Times New Roman" w:hAnsi="Times New Roman"/>
          <w:spacing w:val="-1"/>
        </w:rPr>
        <w:t>i</w:t>
      </w:r>
      <w:r w:rsidRPr="00963686">
        <w:rPr>
          <w:rFonts w:ascii="Times New Roman" w:hAnsi="Times New Roman"/>
        </w:rPr>
        <w:t>on</w:t>
      </w:r>
      <w:r w:rsidRPr="00963686">
        <w:rPr>
          <w:rFonts w:ascii="Times New Roman" w:hAnsi="Times New Roman"/>
          <w:spacing w:val="-7"/>
        </w:rPr>
        <w:t xml:space="preserve"> </w:t>
      </w:r>
      <w:r w:rsidRPr="00963686">
        <w:rPr>
          <w:rFonts w:ascii="Times New Roman" w:hAnsi="Times New Roman"/>
        </w:rPr>
        <w:t>po</w:t>
      </w:r>
      <w:r w:rsidRPr="00963686">
        <w:rPr>
          <w:rFonts w:ascii="Times New Roman" w:hAnsi="Times New Roman"/>
          <w:spacing w:val="1"/>
        </w:rPr>
        <w:t>r</w:t>
      </w:r>
      <w:r w:rsidRPr="00963686">
        <w:rPr>
          <w:rFonts w:ascii="Times New Roman" w:hAnsi="Times New Roman"/>
        </w:rPr>
        <w:t>t</w:t>
      </w:r>
      <w:r w:rsidRPr="00963686">
        <w:rPr>
          <w:rFonts w:ascii="Times New Roman" w:hAnsi="Times New Roman"/>
          <w:spacing w:val="1"/>
        </w:rPr>
        <w:t>i</w:t>
      </w:r>
      <w:r w:rsidRPr="00963686">
        <w:rPr>
          <w:rFonts w:ascii="Times New Roman" w:hAnsi="Times New Roman"/>
        </w:rPr>
        <w:t>on</w:t>
      </w:r>
      <w:r w:rsidRPr="00963686">
        <w:rPr>
          <w:rFonts w:ascii="Times New Roman" w:hAnsi="Times New Roman"/>
          <w:spacing w:val="-6"/>
        </w:rPr>
        <w:t xml:space="preserve"> </w:t>
      </w:r>
      <w:r w:rsidRPr="00963686">
        <w:rPr>
          <w:rFonts w:ascii="Times New Roman" w:hAnsi="Times New Roman"/>
        </w:rPr>
        <w:t>of t</w:t>
      </w:r>
      <w:r w:rsidRPr="00963686">
        <w:rPr>
          <w:rFonts w:ascii="Times New Roman" w:hAnsi="Times New Roman"/>
          <w:spacing w:val="2"/>
        </w:rPr>
        <w:t>h</w:t>
      </w:r>
      <w:r w:rsidRPr="00963686">
        <w:rPr>
          <w:rFonts w:ascii="Times New Roman" w:hAnsi="Times New Roman"/>
        </w:rPr>
        <w:t>e</w:t>
      </w:r>
      <w:r w:rsidRPr="00963686">
        <w:rPr>
          <w:rFonts w:ascii="Times New Roman" w:hAnsi="Times New Roman"/>
          <w:spacing w:val="-3"/>
        </w:rPr>
        <w:t xml:space="preserve"> </w:t>
      </w:r>
      <w:r w:rsidRPr="00963686">
        <w:rPr>
          <w:rFonts w:ascii="Times New Roman" w:hAnsi="Times New Roman"/>
        </w:rPr>
        <w:t>g</w:t>
      </w:r>
      <w:r w:rsidRPr="00963686">
        <w:rPr>
          <w:rFonts w:ascii="Times New Roman" w:hAnsi="Times New Roman"/>
          <w:spacing w:val="1"/>
        </w:rPr>
        <w:t>r</w:t>
      </w:r>
      <w:r w:rsidRPr="00963686">
        <w:rPr>
          <w:rFonts w:ascii="Times New Roman" w:hAnsi="Times New Roman"/>
          <w:spacing w:val="2"/>
        </w:rPr>
        <w:t>a</w:t>
      </w:r>
      <w:r w:rsidRPr="00963686">
        <w:rPr>
          <w:rFonts w:ascii="Times New Roman" w:hAnsi="Times New Roman"/>
        </w:rPr>
        <w:t>de</w:t>
      </w:r>
      <w:r w:rsidRPr="00963686">
        <w:rPr>
          <w:rFonts w:ascii="Times New Roman" w:hAnsi="Times New Roman"/>
          <w:spacing w:val="-5"/>
        </w:rPr>
        <w:t xml:space="preserve"> </w:t>
      </w:r>
      <w:r w:rsidRPr="00963686">
        <w:rPr>
          <w:rFonts w:ascii="Times New Roman" w:hAnsi="Times New Roman"/>
          <w:spacing w:val="1"/>
        </w:rPr>
        <w:t>c</w:t>
      </w:r>
      <w:r w:rsidRPr="00963686">
        <w:rPr>
          <w:rFonts w:ascii="Times New Roman" w:hAnsi="Times New Roman"/>
        </w:rPr>
        <w:t>o</w:t>
      </w:r>
      <w:r w:rsidRPr="00963686">
        <w:rPr>
          <w:rFonts w:ascii="Times New Roman" w:hAnsi="Times New Roman"/>
          <w:spacing w:val="2"/>
        </w:rPr>
        <w:t>u</w:t>
      </w:r>
      <w:r w:rsidRPr="00963686">
        <w:rPr>
          <w:rFonts w:ascii="Times New Roman" w:hAnsi="Times New Roman"/>
        </w:rPr>
        <w:t>nts 40%</w:t>
      </w:r>
      <w:r w:rsidRPr="00963686">
        <w:rPr>
          <w:rFonts w:ascii="Times New Roman" w:hAnsi="Times New Roman"/>
          <w:spacing w:val="-4"/>
        </w:rPr>
        <w:t xml:space="preserve"> </w:t>
      </w:r>
      <w:r w:rsidRPr="00963686">
        <w:rPr>
          <w:rFonts w:ascii="Times New Roman" w:hAnsi="Times New Roman"/>
        </w:rPr>
        <w:t>of the</w:t>
      </w:r>
      <w:r w:rsidRPr="00963686">
        <w:rPr>
          <w:rFonts w:ascii="Times New Roman" w:hAnsi="Times New Roman"/>
          <w:spacing w:val="-1"/>
        </w:rPr>
        <w:t xml:space="preserve"> </w:t>
      </w:r>
      <w:r w:rsidRPr="00963686">
        <w:rPr>
          <w:rFonts w:ascii="Times New Roman" w:hAnsi="Times New Roman"/>
          <w:spacing w:val="2"/>
        </w:rPr>
        <w:t>f</w:t>
      </w:r>
      <w:r w:rsidRPr="00963686">
        <w:rPr>
          <w:rFonts w:ascii="Times New Roman" w:hAnsi="Times New Roman"/>
          <w:spacing w:val="-1"/>
        </w:rPr>
        <w:t>i</w:t>
      </w:r>
      <w:r w:rsidRPr="00963686">
        <w:rPr>
          <w:rFonts w:ascii="Times New Roman" w:hAnsi="Times New Roman"/>
        </w:rPr>
        <w:t>n</w:t>
      </w:r>
      <w:r w:rsidRPr="00963686">
        <w:rPr>
          <w:rFonts w:ascii="Times New Roman" w:hAnsi="Times New Roman"/>
          <w:spacing w:val="2"/>
        </w:rPr>
        <w:t>a</w:t>
      </w:r>
      <w:r w:rsidRPr="00963686">
        <w:rPr>
          <w:rFonts w:ascii="Times New Roman" w:hAnsi="Times New Roman"/>
        </w:rPr>
        <w:t>l</w:t>
      </w:r>
      <w:r w:rsidRPr="00963686">
        <w:rPr>
          <w:rFonts w:ascii="Times New Roman" w:hAnsi="Times New Roman"/>
          <w:spacing w:val="-5"/>
        </w:rPr>
        <w:t xml:space="preserve"> </w:t>
      </w:r>
      <w:r w:rsidRPr="00963686">
        <w:rPr>
          <w:rFonts w:ascii="Times New Roman" w:hAnsi="Times New Roman"/>
        </w:rPr>
        <w:t>g</w:t>
      </w:r>
      <w:r w:rsidRPr="00963686">
        <w:rPr>
          <w:rFonts w:ascii="Times New Roman" w:hAnsi="Times New Roman"/>
          <w:spacing w:val="1"/>
        </w:rPr>
        <w:t>r</w:t>
      </w:r>
      <w:r w:rsidRPr="00963686">
        <w:rPr>
          <w:rFonts w:ascii="Times New Roman" w:hAnsi="Times New Roman"/>
        </w:rPr>
        <w:t>a</w:t>
      </w:r>
      <w:r w:rsidRPr="00963686">
        <w:rPr>
          <w:rFonts w:ascii="Times New Roman" w:hAnsi="Times New Roman"/>
          <w:spacing w:val="2"/>
        </w:rPr>
        <w:t>d</w:t>
      </w:r>
      <w:r w:rsidRPr="00963686">
        <w:rPr>
          <w:rFonts w:ascii="Times New Roman" w:hAnsi="Times New Roman"/>
        </w:rPr>
        <w:t>e.</w:t>
      </w:r>
      <w:r w:rsidRPr="00963686">
        <w:rPr>
          <w:rFonts w:ascii="Times New Roman" w:hAnsi="Times New Roman"/>
          <w:spacing w:val="-5"/>
        </w:rPr>
        <w:t xml:space="preserve"> </w:t>
      </w:r>
      <w:r w:rsidRPr="00963686">
        <w:rPr>
          <w:rFonts w:ascii="Times New Roman" w:hAnsi="Times New Roman"/>
          <w:spacing w:val="3"/>
        </w:rPr>
        <w:t>T</w:t>
      </w:r>
      <w:r w:rsidRPr="00963686">
        <w:rPr>
          <w:rFonts w:ascii="Times New Roman" w:hAnsi="Times New Roman"/>
        </w:rPr>
        <w:t>he</w:t>
      </w:r>
      <w:r w:rsidRPr="00963686">
        <w:rPr>
          <w:rFonts w:ascii="Times New Roman" w:hAnsi="Times New Roman"/>
          <w:spacing w:val="-3"/>
        </w:rPr>
        <w:t xml:space="preserve"> wellness</w:t>
      </w:r>
      <w:r w:rsidRPr="00963686">
        <w:rPr>
          <w:rFonts w:ascii="Times New Roman" w:hAnsi="Times New Roman"/>
          <w:spacing w:val="-4"/>
        </w:rPr>
        <w:t xml:space="preserve"> </w:t>
      </w:r>
      <w:r w:rsidRPr="00963686">
        <w:rPr>
          <w:rFonts w:ascii="Times New Roman" w:hAnsi="Times New Roman"/>
          <w:spacing w:val="2"/>
        </w:rPr>
        <w:t>p</w:t>
      </w:r>
      <w:r w:rsidRPr="00963686">
        <w:rPr>
          <w:rFonts w:ascii="Times New Roman" w:hAnsi="Times New Roman"/>
        </w:rPr>
        <w:t>o</w:t>
      </w:r>
      <w:r w:rsidRPr="00963686">
        <w:rPr>
          <w:rFonts w:ascii="Times New Roman" w:hAnsi="Times New Roman"/>
          <w:spacing w:val="1"/>
        </w:rPr>
        <w:t>r</w:t>
      </w:r>
      <w:r w:rsidRPr="00963686">
        <w:rPr>
          <w:rFonts w:ascii="Times New Roman" w:hAnsi="Times New Roman"/>
        </w:rPr>
        <w:t>t</w:t>
      </w:r>
      <w:r w:rsidRPr="00963686">
        <w:rPr>
          <w:rFonts w:ascii="Times New Roman" w:hAnsi="Times New Roman"/>
          <w:spacing w:val="1"/>
        </w:rPr>
        <w:t>i</w:t>
      </w:r>
      <w:r w:rsidRPr="00963686">
        <w:rPr>
          <w:rFonts w:ascii="Times New Roman" w:hAnsi="Times New Roman"/>
        </w:rPr>
        <w:t>on</w:t>
      </w:r>
      <w:r w:rsidRPr="00963686">
        <w:rPr>
          <w:rFonts w:ascii="Times New Roman" w:hAnsi="Times New Roman"/>
          <w:spacing w:val="-6"/>
        </w:rPr>
        <w:t xml:space="preserve"> </w:t>
      </w:r>
      <w:r w:rsidRPr="00963686">
        <w:rPr>
          <w:rFonts w:ascii="Times New Roman" w:hAnsi="Times New Roman"/>
        </w:rPr>
        <w:t>of t</w:t>
      </w:r>
      <w:r w:rsidRPr="00963686">
        <w:rPr>
          <w:rFonts w:ascii="Times New Roman" w:hAnsi="Times New Roman"/>
          <w:spacing w:val="2"/>
        </w:rPr>
        <w:t>h</w:t>
      </w:r>
      <w:r w:rsidRPr="00963686">
        <w:rPr>
          <w:rFonts w:ascii="Times New Roman" w:hAnsi="Times New Roman"/>
        </w:rPr>
        <w:t>e</w:t>
      </w:r>
      <w:r w:rsidRPr="00963686">
        <w:rPr>
          <w:rFonts w:ascii="Times New Roman" w:hAnsi="Times New Roman"/>
          <w:spacing w:val="-3"/>
        </w:rPr>
        <w:t xml:space="preserve"> </w:t>
      </w:r>
      <w:r w:rsidRPr="00963686">
        <w:rPr>
          <w:rFonts w:ascii="Times New Roman" w:hAnsi="Times New Roman"/>
        </w:rPr>
        <w:t>p</w:t>
      </w:r>
      <w:r w:rsidRPr="00963686">
        <w:rPr>
          <w:rFonts w:ascii="Times New Roman" w:hAnsi="Times New Roman"/>
          <w:spacing w:val="1"/>
        </w:rPr>
        <w:t>r</w:t>
      </w:r>
      <w:r w:rsidRPr="00963686">
        <w:rPr>
          <w:rFonts w:ascii="Times New Roman" w:hAnsi="Times New Roman"/>
          <w:spacing w:val="2"/>
        </w:rPr>
        <w:t>o</w:t>
      </w:r>
      <w:r w:rsidRPr="00963686">
        <w:rPr>
          <w:rFonts w:ascii="Times New Roman" w:hAnsi="Times New Roman"/>
        </w:rPr>
        <w:t>g</w:t>
      </w:r>
      <w:r w:rsidRPr="00963686">
        <w:rPr>
          <w:rFonts w:ascii="Times New Roman" w:hAnsi="Times New Roman"/>
          <w:spacing w:val="1"/>
        </w:rPr>
        <w:t>r</w:t>
      </w:r>
      <w:r w:rsidRPr="00963686">
        <w:rPr>
          <w:rFonts w:ascii="Times New Roman" w:hAnsi="Times New Roman"/>
        </w:rPr>
        <w:t>am</w:t>
      </w:r>
      <w:r w:rsidRPr="00963686">
        <w:rPr>
          <w:rFonts w:ascii="Times New Roman" w:hAnsi="Times New Roman"/>
          <w:spacing w:val="-3"/>
        </w:rPr>
        <w:t xml:space="preserve"> </w:t>
      </w:r>
      <w:r w:rsidRPr="00963686">
        <w:rPr>
          <w:rFonts w:ascii="Times New Roman" w:hAnsi="Times New Roman"/>
          <w:spacing w:val="1"/>
        </w:rPr>
        <w:t>c</w:t>
      </w:r>
      <w:r w:rsidRPr="00963686">
        <w:rPr>
          <w:rFonts w:ascii="Times New Roman" w:hAnsi="Times New Roman"/>
        </w:rPr>
        <w:t>ounts</w:t>
      </w:r>
      <w:r w:rsidRPr="00963686">
        <w:rPr>
          <w:rFonts w:ascii="Times New Roman" w:hAnsi="Times New Roman"/>
          <w:spacing w:val="-5"/>
        </w:rPr>
        <w:t xml:space="preserve"> </w:t>
      </w:r>
      <w:r w:rsidRPr="00963686">
        <w:rPr>
          <w:rFonts w:ascii="Times New Roman" w:hAnsi="Times New Roman"/>
          <w:spacing w:val="2"/>
        </w:rPr>
        <w:t>f</w:t>
      </w:r>
      <w:r w:rsidRPr="00963686">
        <w:rPr>
          <w:rFonts w:ascii="Times New Roman" w:hAnsi="Times New Roman"/>
        </w:rPr>
        <w:t>or</w:t>
      </w:r>
      <w:r w:rsidRPr="00963686">
        <w:rPr>
          <w:rFonts w:ascii="Times New Roman" w:hAnsi="Times New Roman"/>
          <w:spacing w:val="-1"/>
        </w:rPr>
        <w:t xml:space="preserve"> </w:t>
      </w:r>
      <w:r w:rsidRPr="00963686">
        <w:rPr>
          <w:rFonts w:ascii="Times New Roman" w:hAnsi="Times New Roman"/>
        </w:rPr>
        <w:t xml:space="preserve">the </w:t>
      </w:r>
      <w:r w:rsidRPr="00963686">
        <w:rPr>
          <w:rFonts w:ascii="Times New Roman" w:hAnsi="Times New Roman"/>
          <w:spacing w:val="1"/>
        </w:rPr>
        <w:t>r</w:t>
      </w:r>
      <w:r w:rsidRPr="00963686">
        <w:rPr>
          <w:rFonts w:ascii="Times New Roman" w:hAnsi="Times New Roman"/>
        </w:rPr>
        <w:t>e</w:t>
      </w:r>
      <w:r w:rsidRPr="00963686">
        <w:rPr>
          <w:rFonts w:ascii="Times New Roman" w:hAnsi="Times New Roman"/>
          <w:spacing w:val="5"/>
        </w:rPr>
        <w:t>m</w:t>
      </w:r>
      <w:r w:rsidRPr="00963686">
        <w:rPr>
          <w:rFonts w:ascii="Times New Roman" w:hAnsi="Times New Roman"/>
        </w:rPr>
        <w:t>a</w:t>
      </w:r>
      <w:r w:rsidRPr="00963686">
        <w:rPr>
          <w:rFonts w:ascii="Times New Roman" w:hAnsi="Times New Roman"/>
          <w:spacing w:val="-1"/>
        </w:rPr>
        <w:t>i</w:t>
      </w:r>
      <w:r w:rsidRPr="00963686">
        <w:rPr>
          <w:rFonts w:ascii="Times New Roman" w:hAnsi="Times New Roman"/>
        </w:rPr>
        <w:t>n</w:t>
      </w:r>
      <w:r w:rsidRPr="00963686">
        <w:rPr>
          <w:rFonts w:ascii="Times New Roman" w:hAnsi="Times New Roman"/>
          <w:spacing w:val="-1"/>
        </w:rPr>
        <w:t>i</w:t>
      </w:r>
      <w:r w:rsidRPr="00963686">
        <w:rPr>
          <w:rFonts w:ascii="Times New Roman" w:hAnsi="Times New Roman"/>
        </w:rPr>
        <w:t>ng</w:t>
      </w:r>
      <w:r w:rsidRPr="00963686">
        <w:rPr>
          <w:rFonts w:ascii="Times New Roman" w:hAnsi="Times New Roman"/>
          <w:spacing w:val="-9"/>
        </w:rPr>
        <w:t xml:space="preserve"> </w:t>
      </w:r>
      <w:r w:rsidRPr="00963686">
        <w:rPr>
          <w:rFonts w:ascii="Times New Roman" w:hAnsi="Times New Roman"/>
          <w:spacing w:val="2"/>
        </w:rPr>
        <w:t>2</w:t>
      </w:r>
      <w:r w:rsidRPr="00963686">
        <w:rPr>
          <w:rFonts w:ascii="Times New Roman" w:hAnsi="Times New Roman"/>
        </w:rPr>
        <w:t>0%</w:t>
      </w:r>
      <w:r w:rsidRPr="00963686">
        <w:rPr>
          <w:rFonts w:ascii="Times New Roman" w:hAnsi="Times New Roman"/>
          <w:spacing w:val="-4"/>
        </w:rPr>
        <w:t xml:space="preserve"> </w:t>
      </w:r>
      <w:r w:rsidRPr="00963686">
        <w:rPr>
          <w:rFonts w:ascii="Times New Roman" w:hAnsi="Times New Roman"/>
        </w:rPr>
        <w:t>of t</w:t>
      </w:r>
      <w:r w:rsidRPr="00963686">
        <w:rPr>
          <w:rFonts w:ascii="Times New Roman" w:hAnsi="Times New Roman"/>
          <w:spacing w:val="2"/>
        </w:rPr>
        <w:t>h</w:t>
      </w:r>
      <w:r w:rsidRPr="00963686">
        <w:rPr>
          <w:rFonts w:ascii="Times New Roman" w:hAnsi="Times New Roman"/>
        </w:rPr>
        <w:t>e</w:t>
      </w:r>
      <w:r w:rsidRPr="00963686">
        <w:rPr>
          <w:rFonts w:ascii="Times New Roman" w:hAnsi="Times New Roman"/>
          <w:spacing w:val="-3"/>
        </w:rPr>
        <w:t xml:space="preserve"> </w:t>
      </w:r>
      <w:r w:rsidRPr="00963686">
        <w:rPr>
          <w:rFonts w:ascii="Times New Roman" w:hAnsi="Times New Roman"/>
          <w:spacing w:val="2"/>
        </w:rPr>
        <w:t>f</w:t>
      </w:r>
      <w:r w:rsidRPr="00963686">
        <w:rPr>
          <w:rFonts w:ascii="Times New Roman" w:hAnsi="Times New Roman"/>
          <w:spacing w:val="-1"/>
        </w:rPr>
        <w:t>i</w:t>
      </w:r>
      <w:r w:rsidRPr="00963686">
        <w:rPr>
          <w:rFonts w:ascii="Times New Roman" w:hAnsi="Times New Roman"/>
        </w:rPr>
        <w:t>n</w:t>
      </w:r>
      <w:r w:rsidRPr="00963686">
        <w:rPr>
          <w:rFonts w:ascii="Times New Roman" w:hAnsi="Times New Roman"/>
          <w:spacing w:val="2"/>
        </w:rPr>
        <w:t>a</w:t>
      </w:r>
      <w:r w:rsidRPr="00963686">
        <w:rPr>
          <w:rFonts w:ascii="Times New Roman" w:hAnsi="Times New Roman"/>
        </w:rPr>
        <w:t>l</w:t>
      </w:r>
      <w:r w:rsidRPr="00963686">
        <w:rPr>
          <w:rFonts w:ascii="Times New Roman" w:hAnsi="Times New Roman"/>
          <w:spacing w:val="-3"/>
        </w:rPr>
        <w:t xml:space="preserve"> </w:t>
      </w:r>
      <w:r w:rsidRPr="00963686">
        <w:rPr>
          <w:rFonts w:ascii="Times New Roman" w:hAnsi="Times New Roman"/>
        </w:rPr>
        <w:t>g</w:t>
      </w:r>
      <w:r w:rsidRPr="00963686">
        <w:rPr>
          <w:rFonts w:ascii="Times New Roman" w:hAnsi="Times New Roman"/>
          <w:spacing w:val="1"/>
        </w:rPr>
        <w:t>r</w:t>
      </w:r>
      <w:r w:rsidRPr="00963686">
        <w:rPr>
          <w:rFonts w:ascii="Times New Roman" w:hAnsi="Times New Roman"/>
        </w:rPr>
        <w:t>ade.</w:t>
      </w:r>
    </w:p>
    <w:p w14:paraId="72A3D3EC" w14:textId="77777777" w:rsidR="002946FE" w:rsidRPr="00963686" w:rsidRDefault="002946FE" w:rsidP="00EC5F9D">
      <w:pPr>
        <w:overflowPunct w:val="0"/>
        <w:autoSpaceDE w:val="0"/>
        <w:autoSpaceDN w:val="0"/>
        <w:adjustRightInd w:val="0"/>
        <w:spacing w:after="0" w:line="240" w:lineRule="auto"/>
        <w:textAlignment w:val="baseline"/>
        <w:rPr>
          <w:rFonts w:ascii="Times New Roman" w:eastAsia="Times New Roman" w:hAnsi="Times New Roman"/>
        </w:rPr>
      </w:pPr>
    </w:p>
    <w:p w14:paraId="456383AE" w14:textId="77777777" w:rsidR="00E9404C" w:rsidRPr="00963686" w:rsidRDefault="002946FE" w:rsidP="00EC5F9D">
      <w:pPr>
        <w:overflowPunct w:val="0"/>
        <w:autoSpaceDE w:val="0"/>
        <w:autoSpaceDN w:val="0"/>
        <w:adjustRightInd w:val="0"/>
        <w:spacing w:after="0" w:line="240" w:lineRule="auto"/>
        <w:textAlignment w:val="baseline"/>
        <w:rPr>
          <w:rFonts w:ascii="Times New Roman" w:eastAsia="Times New Roman" w:hAnsi="Times New Roman"/>
          <w:b/>
        </w:rPr>
      </w:pPr>
      <w:r w:rsidRPr="00963686">
        <w:rPr>
          <w:rFonts w:ascii="Times New Roman" w:eastAsia="Times New Roman" w:hAnsi="Times New Roman"/>
        </w:rPr>
        <w:t xml:space="preserve">AFJROTC uniform is required to be worn once a week on </w:t>
      </w:r>
      <w:r w:rsidR="003C0E5A">
        <w:rPr>
          <w:rFonts w:ascii="Times New Roman" w:eastAsia="Times New Roman" w:hAnsi="Times New Roman"/>
        </w:rPr>
        <w:t>the assigned day</w:t>
      </w:r>
      <w:r w:rsidRPr="00963686">
        <w:rPr>
          <w:rFonts w:ascii="Times New Roman" w:eastAsia="Times New Roman" w:hAnsi="Times New Roman"/>
        </w:rPr>
        <w:t>.  This is part of the Leadership curriculum and is incorporated in the 40% of the leadership grade.</w:t>
      </w:r>
      <w:r w:rsidR="00963686" w:rsidRPr="00963686">
        <w:rPr>
          <w:rFonts w:ascii="Times New Roman" w:hAnsi="Times New Roman"/>
          <w:b/>
          <w:bCs/>
          <w:spacing w:val="5"/>
        </w:rPr>
        <w:t xml:space="preserve"> </w:t>
      </w:r>
    </w:p>
    <w:p w14:paraId="6FB12C7F" w14:textId="77777777" w:rsidR="004411F7" w:rsidRPr="00963686" w:rsidRDefault="00E9404C" w:rsidP="003C0E5A">
      <w:pPr>
        <w:rPr>
          <w:rFonts w:ascii="Times New Roman" w:hAnsi="Times New Roman"/>
        </w:rPr>
      </w:pPr>
      <w:r w:rsidRPr="00963686">
        <w:rPr>
          <w:rFonts w:ascii="Times New Roman" w:eastAsia="Times New Roman" w:hAnsi="Times New Roman"/>
          <w:b/>
          <w:u w:val="single"/>
        </w:rPr>
        <w:t>Semester Grade Policy:</w:t>
      </w:r>
      <w:r w:rsidRPr="00963686">
        <w:rPr>
          <w:rFonts w:ascii="Times New Roman" w:eastAsia="Times New Roman" w:hAnsi="Times New Roman"/>
        </w:rPr>
        <w:t xml:space="preserve">  </w:t>
      </w:r>
      <w:r w:rsidRPr="00963686">
        <w:rPr>
          <w:rFonts w:ascii="Times New Roman" w:eastAsia="Times New Roman" w:hAnsi="Times New Roman"/>
        </w:rPr>
        <w:tab/>
      </w:r>
      <w:r w:rsidR="003C0E5A">
        <w:rPr>
          <w:rFonts w:ascii="Times New Roman" w:eastAsia="Times New Roman" w:hAnsi="Times New Roman"/>
        </w:rPr>
        <w:t xml:space="preserve">                                                                                                             </w:t>
      </w:r>
      <w:r w:rsidR="004411F7" w:rsidRPr="00963686">
        <w:rPr>
          <w:rFonts w:ascii="Times New Roman" w:hAnsi="Times New Roman"/>
          <w:b/>
        </w:rPr>
        <w:t xml:space="preserve">Grading Policy:  </w:t>
      </w:r>
      <w:r w:rsidR="004411F7" w:rsidRPr="00963686">
        <w:rPr>
          <w:rFonts w:ascii="Times New Roman" w:hAnsi="Times New Roman"/>
        </w:rPr>
        <w:t>Students will follow the gradi</w:t>
      </w:r>
      <w:r w:rsidR="00DB0200" w:rsidRPr="00963686">
        <w:rPr>
          <w:rFonts w:ascii="Times New Roman" w:hAnsi="Times New Roman"/>
        </w:rPr>
        <w:t xml:space="preserve">ng scale issued by the district </w:t>
      </w:r>
      <w:r w:rsidR="004411F7" w:rsidRPr="00963686">
        <w:rPr>
          <w:rFonts w:ascii="Times New Roman" w:hAnsi="Times New Roman"/>
        </w:rPr>
        <w:t>which is as follows:</w:t>
      </w:r>
    </w:p>
    <w:p w14:paraId="1259D8F9" w14:textId="77777777" w:rsidR="004411F7" w:rsidRPr="00963686" w:rsidRDefault="004411F7" w:rsidP="00963686">
      <w:pPr>
        <w:spacing w:after="0" w:line="240" w:lineRule="auto"/>
        <w:rPr>
          <w:rFonts w:ascii="Times New Roman" w:hAnsi="Times New Roman"/>
        </w:rPr>
      </w:pPr>
      <w:r w:rsidRPr="00963686">
        <w:rPr>
          <w:rFonts w:ascii="Times New Roman" w:hAnsi="Times New Roman"/>
          <w:b/>
          <w:u w:val="single"/>
        </w:rPr>
        <w:t>Grade</w:t>
      </w:r>
      <w:r w:rsidRPr="00963686">
        <w:rPr>
          <w:rFonts w:ascii="Times New Roman" w:hAnsi="Times New Roman"/>
        </w:rPr>
        <w:t xml:space="preserve">                                          </w:t>
      </w:r>
      <w:r w:rsidRPr="00963686">
        <w:rPr>
          <w:rFonts w:ascii="Times New Roman" w:hAnsi="Times New Roman"/>
          <w:b/>
          <w:u w:val="single"/>
        </w:rPr>
        <w:t>Grading Scale</w:t>
      </w:r>
    </w:p>
    <w:p w14:paraId="1DA845CD" w14:textId="77777777" w:rsidR="004411F7" w:rsidRPr="00963686" w:rsidRDefault="004411F7" w:rsidP="00963686">
      <w:pPr>
        <w:spacing w:after="0" w:line="240" w:lineRule="auto"/>
        <w:rPr>
          <w:rFonts w:ascii="Times New Roman" w:hAnsi="Times New Roman"/>
        </w:rPr>
      </w:pPr>
      <w:r w:rsidRPr="00963686">
        <w:rPr>
          <w:rFonts w:ascii="Times New Roman" w:hAnsi="Times New Roman"/>
        </w:rPr>
        <w:t xml:space="preserve">A                                                       </w:t>
      </w:r>
      <w:r w:rsidR="00E57488" w:rsidRPr="00963686">
        <w:rPr>
          <w:rFonts w:ascii="Times New Roman" w:hAnsi="Times New Roman"/>
        </w:rPr>
        <w:t xml:space="preserve"> </w:t>
      </w:r>
      <w:r w:rsidRPr="00963686">
        <w:rPr>
          <w:rFonts w:ascii="Times New Roman" w:hAnsi="Times New Roman"/>
        </w:rPr>
        <w:t>100 – 90</w:t>
      </w:r>
    </w:p>
    <w:p w14:paraId="1AECF97D" w14:textId="77777777" w:rsidR="004411F7" w:rsidRPr="00963686" w:rsidRDefault="004411F7" w:rsidP="00963686">
      <w:pPr>
        <w:spacing w:after="0" w:line="240" w:lineRule="auto"/>
        <w:rPr>
          <w:rFonts w:ascii="Times New Roman" w:hAnsi="Times New Roman"/>
        </w:rPr>
      </w:pPr>
      <w:r w:rsidRPr="00963686">
        <w:rPr>
          <w:rFonts w:ascii="Times New Roman" w:hAnsi="Times New Roman"/>
        </w:rPr>
        <w:t>B                                                        89 – 80</w:t>
      </w:r>
    </w:p>
    <w:p w14:paraId="425743C9" w14:textId="77777777" w:rsidR="004411F7" w:rsidRPr="00963686" w:rsidRDefault="004411F7" w:rsidP="00963686">
      <w:pPr>
        <w:spacing w:after="0" w:line="240" w:lineRule="auto"/>
        <w:rPr>
          <w:rFonts w:ascii="Times New Roman" w:hAnsi="Times New Roman"/>
        </w:rPr>
      </w:pPr>
      <w:r w:rsidRPr="00963686">
        <w:rPr>
          <w:rFonts w:ascii="Times New Roman" w:hAnsi="Times New Roman"/>
        </w:rPr>
        <w:t>C                                                        79 – 70</w:t>
      </w:r>
    </w:p>
    <w:p w14:paraId="62B950BB" w14:textId="77777777" w:rsidR="004411F7" w:rsidRPr="00963686" w:rsidRDefault="004411F7" w:rsidP="00963686">
      <w:pPr>
        <w:spacing w:after="0" w:line="240" w:lineRule="auto"/>
        <w:rPr>
          <w:rFonts w:ascii="Times New Roman" w:hAnsi="Times New Roman"/>
        </w:rPr>
      </w:pPr>
      <w:r w:rsidRPr="00963686">
        <w:rPr>
          <w:rFonts w:ascii="Times New Roman" w:hAnsi="Times New Roman"/>
        </w:rPr>
        <w:t>D                                                        69 – 60</w:t>
      </w:r>
    </w:p>
    <w:p w14:paraId="7D17C362" w14:textId="77777777" w:rsidR="00222F7A" w:rsidRPr="00963686" w:rsidRDefault="004411F7" w:rsidP="00222F7A">
      <w:pPr>
        <w:spacing w:after="0"/>
        <w:rPr>
          <w:rFonts w:ascii="Times New Roman" w:hAnsi="Times New Roman"/>
        </w:rPr>
      </w:pPr>
      <w:r w:rsidRPr="00963686">
        <w:rPr>
          <w:rFonts w:ascii="Times New Roman" w:hAnsi="Times New Roman"/>
        </w:rPr>
        <w:t>F                                                         59 and below</w:t>
      </w:r>
    </w:p>
    <w:p w14:paraId="0D0B940D" w14:textId="77777777" w:rsidR="00222F7A" w:rsidRPr="00963686" w:rsidRDefault="00222F7A" w:rsidP="00222F7A">
      <w:pPr>
        <w:spacing w:after="0"/>
        <w:rPr>
          <w:rFonts w:ascii="Times New Roman" w:hAnsi="Times New Roman"/>
        </w:rPr>
      </w:pPr>
    </w:p>
    <w:p w14:paraId="6EDC1502" w14:textId="77777777" w:rsidR="00E9404C" w:rsidRDefault="00E9404C" w:rsidP="00222F7A">
      <w:pPr>
        <w:spacing w:after="0"/>
        <w:rPr>
          <w:rFonts w:ascii="Times New Roman" w:eastAsia="Times New Roman" w:hAnsi="Times New Roman"/>
          <w:color w:val="0000FF"/>
          <w:u w:val="single"/>
        </w:rPr>
      </w:pPr>
      <w:r w:rsidRPr="00963686">
        <w:rPr>
          <w:rFonts w:ascii="Times New Roman" w:eastAsia="Times New Roman" w:hAnsi="Times New Roman"/>
        </w:rPr>
        <w:lastRenderedPageBreak/>
        <w:t xml:space="preserve">Parents may have internet access to their student’s grades and assignments, upon Administrative approval at </w:t>
      </w:r>
      <w:hyperlink r:id="rId15" w:history="1">
        <w:r w:rsidRPr="00963686">
          <w:rPr>
            <w:rFonts w:ascii="Times New Roman" w:eastAsia="Times New Roman" w:hAnsi="Times New Roman"/>
            <w:color w:val="0000FF"/>
            <w:u w:val="single"/>
          </w:rPr>
          <w:t>https://sis.slps.org/SLPS/Default.aspx</w:t>
        </w:r>
      </w:hyperlink>
    </w:p>
    <w:p w14:paraId="0E27B00A" w14:textId="77777777" w:rsidR="003967EA" w:rsidRPr="00963686" w:rsidRDefault="003967EA" w:rsidP="00222F7A">
      <w:pPr>
        <w:spacing w:after="0"/>
        <w:rPr>
          <w:rFonts w:ascii="Times New Roman" w:hAnsi="Times New Roman"/>
        </w:rPr>
      </w:pPr>
    </w:p>
    <w:p w14:paraId="60061E4C" w14:textId="77777777" w:rsidR="0064252E" w:rsidRPr="00963686" w:rsidRDefault="0064252E" w:rsidP="00E9404C">
      <w:pPr>
        <w:overflowPunct w:val="0"/>
        <w:autoSpaceDE w:val="0"/>
        <w:autoSpaceDN w:val="0"/>
        <w:adjustRightInd w:val="0"/>
        <w:spacing w:after="0" w:line="240" w:lineRule="auto"/>
        <w:textAlignment w:val="baseline"/>
        <w:rPr>
          <w:rFonts w:ascii="Times New Roman" w:eastAsia="Times New Roman" w:hAnsi="Times New Roman"/>
          <w:b/>
          <w:bCs/>
        </w:rPr>
      </w:pPr>
    </w:p>
    <w:p w14:paraId="37F8E5B2" w14:textId="77777777" w:rsidR="006F0CC3" w:rsidRDefault="00E9404C" w:rsidP="006F0CC3">
      <w:pPr>
        <w:tabs>
          <w:tab w:val="left" w:pos="540"/>
        </w:tabs>
        <w:overflowPunct w:val="0"/>
        <w:autoSpaceDE w:val="0"/>
        <w:autoSpaceDN w:val="0"/>
        <w:adjustRightInd w:val="0"/>
        <w:spacing w:after="0" w:line="240" w:lineRule="auto"/>
        <w:ind w:left="180" w:hanging="180"/>
        <w:textAlignment w:val="baseline"/>
        <w:rPr>
          <w:rFonts w:ascii="Times New Roman" w:eastAsia="Times New Roman" w:hAnsi="Times New Roman"/>
          <w:sz w:val="24"/>
          <w:szCs w:val="24"/>
        </w:rPr>
      </w:pPr>
      <w:r w:rsidRPr="00DA36C1">
        <w:rPr>
          <w:rFonts w:ascii="Times New Roman" w:eastAsia="Times New Roman" w:hAnsi="Times New Roman"/>
          <w:b/>
          <w:bCs/>
          <w:sz w:val="24"/>
          <w:szCs w:val="24"/>
        </w:rPr>
        <w:t>ACADEMIC INTEGRITY/ PLAGIARISM:</w:t>
      </w:r>
    </w:p>
    <w:p w14:paraId="79060F38" w14:textId="77777777" w:rsidR="006F0CC3" w:rsidRPr="006F0CC3" w:rsidRDefault="006F0CC3" w:rsidP="006F0CC3">
      <w:pPr>
        <w:tabs>
          <w:tab w:val="left" w:pos="540"/>
        </w:tabs>
        <w:overflowPunct w:val="0"/>
        <w:autoSpaceDE w:val="0"/>
        <w:autoSpaceDN w:val="0"/>
        <w:adjustRightInd w:val="0"/>
        <w:spacing w:after="0" w:line="240" w:lineRule="auto"/>
        <w:textAlignment w:val="baseline"/>
        <w:rPr>
          <w:rFonts w:ascii="Times New Roman" w:eastAsia="Times New Roman" w:hAnsi="Times New Roman"/>
          <w:sz w:val="28"/>
          <w:szCs w:val="24"/>
        </w:rPr>
      </w:pPr>
      <w:r w:rsidRPr="006F0CC3">
        <w:rPr>
          <w:rFonts w:ascii="Times New Roman" w:hAnsi="Times New Roman"/>
          <w:color w:val="333333"/>
          <w:szCs w:val="20"/>
          <w:lang w:val="en"/>
        </w:rPr>
        <w:t>Students found to have engaged in academic dishonesty are subject to disci</w:t>
      </w:r>
      <w:r>
        <w:rPr>
          <w:rFonts w:ascii="Times New Roman" w:hAnsi="Times New Roman"/>
          <w:color w:val="333333"/>
          <w:szCs w:val="20"/>
          <w:lang w:val="en"/>
        </w:rPr>
        <w:t xml:space="preserve">plinary action at the classroom </w:t>
      </w:r>
      <w:r w:rsidRPr="006F0CC3">
        <w:rPr>
          <w:rFonts w:ascii="Times New Roman" w:hAnsi="Times New Roman"/>
          <w:color w:val="333333"/>
          <w:szCs w:val="20"/>
          <w:lang w:val="en"/>
        </w:rPr>
        <w:t>and/or building level.  Students are expected to conduct themselves with honor and honesty by taking responsibility for their learning.  </w:t>
      </w:r>
    </w:p>
    <w:p w14:paraId="2ABBFE9A" w14:textId="77777777" w:rsidR="00E237E9" w:rsidRPr="00E237E9" w:rsidRDefault="00E237E9" w:rsidP="006F0CC3">
      <w:pPr>
        <w:tabs>
          <w:tab w:val="left" w:pos="540"/>
        </w:tabs>
        <w:overflowPunct w:val="0"/>
        <w:autoSpaceDE w:val="0"/>
        <w:autoSpaceDN w:val="0"/>
        <w:adjustRightInd w:val="0"/>
        <w:spacing w:after="0" w:line="240" w:lineRule="auto"/>
        <w:ind w:left="180" w:hanging="180"/>
        <w:textAlignment w:val="baseline"/>
        <w:rPr>
          <w:rFonts w:ascii="Times New Roman" w:eastAsia="Times New Roman" w:hAnsi="Times New Roman"/>
          <w:color w:val="333333"/>
          <w:szCs w:val="20"/>
          <w:lang w:val="en"/>
        </w:rPr>
      </w:pPr>
      <w:r w:rsidRPr="00E237E9">
        <w:rPr>
          <w:rFonts w:ascii="Times New Roman" w:eastAsia="Times New Roman" w:hAnsi="Times New Roman"/>
          <w:color w:val="333333"/>
          <w:szCs w:val="20"/>
          <w:lang w:val="en"/>
        </w:rPr>
        <w:t>Plagiarism, cheating, or a lapse in academic integrity is defined as...</w:t>
      </w:r>
    </w:p>
    <w:p w14:paraId="2BA0D056" w14:textId="77777777" w:rsidR="00E237E9" w:rsidRPr="00E237E9" w:rsidRDefault="00E237E9" w:rsidP="006F0CC3">
      <w:pPr>
        <w:numPr>
          <w:ilvl w:val="1"/>
          <w:numId w:val="24"/>
        </w:numPr>
        <w:shd w:val="clear" w:color="auto" w:fill="FFFFFF"/>
        <w:spacing w:after="0" w:line="240" w:lineRule="auto"/>
        <w:ind w:left="720"/>
        <w:rPr>
          <w:rFonts w:ascii="Times New Roman" w:eastAsia="Times New Roman" w:hAnsi="Times New Roman"/>
          <w:color w:val="333333"/>
          <w:szCs w:val="20"/>
          <w:lang w:val="en"/>
        </w:rPr>
      </w:pPr>
      <w:r w:rsidRPr="00E237E9">
        <w:rPr>
          <w:rFonts w:ascii="Times New Roman" w:eastAsia="Times New Roman" w:hAnsi="Times New Roman"/>
          <w:color w:val="333333"/>
          <w:szCs w:val="20"/>
          <w:lang w:val="en"/>
        </w:rPr>
        <w:t>Failing to properly cite other people's contributions to your knowledge, even if you have summarized or paraphrased their ideas. </w:t>
      </w:r>
    </w:p>
    <w:p w14:paraId="54900B28" w14:textId="77777777" w:rsidR="00E237E9" w:rsidRPr="00E237E9" w:rsidRDefault="00E237E9" w:rsidP="006F0CC3">
      <w:pPr>
        <w:numPr>
          <w:ilvl w:val="1"/>
          <w:numId w:val="24"/>
        </w:numPr>
        <w:shd w:val="clear" w:color="auto" w:fill="FFFFFF"/>
        <w:spacing w:after="0" w:line="240" w:lineRule="auto"/>
        <w:ind w:left="720"/>
        <w:rPr>
          <w:rFonts w:ascii="Times New Roman" w:eastAsia="Times New Roman" w:hAnsi="Times New Roman"/>
          <w:color w:val="333333"/>
          <w:szCs w:val="20"/>
          <w:lang w:val="en"/>
        </w:rPr>
      </w:pPr>
      <w:r w:rsidRPr="00E237E9">
        <w:rPr>
          <w:rFonts w:ascii="Times New Roman" w:eastAsia="Times New Roman" w:hAnsi="Times New Roman"/>
          <w:color w:val="333333"/>
          <w:szCs w:val="20"/>
          <w:lang w:val="en"/>
        </w:rPr>
        <w:t>Copying, or allowing anyone else to coy part or all of a homework assignment, paper, or test.</w:t>
      </w:r>
    </w:p>
    <w:p w14:paraId="405AB84F" w14:textId="77777777" w:rsidR="00E237E9" w:rsidRPr="00E237E9" w:rsidRDefault="00E237E9" w:rsidP="006F0CC3">
      <w:pPr>
        <w:numPr>
          <w:ilvl w:val="1"/>
          <w:numId w:val="24"/>
        </w:numPr>
        <w:shd w:val="clear" w:color="auto" w:fill="FFFFFF"/>
        <w:spacing w:after="0" w:line="240" w:lineRule="auto"/>
        <w:ind w:left="720"/>
        <w:rPr>
          <w:rFonts w:ascii="Times New Roman" w:eastAsia="Times New Roman" w:hAnsi="Times New Roman"/>
          <w:color w:val="333333"/>
          <w:szCs w:val="20"/>
          <w:lang w:val="en"/>
        </w:rPr>
      </w:pPr>
      <w:r w:rsidRPr="00E237E9">
        <w:rPr>
          <w:rFonts w:ascii="Times New Roman" w:eastAsia="Times New Roman" w:hAnsi="Times New Roman"/>
          <w:color w:val="333333"/>
          <w:szCs w:val="20"/>
          <w:lang w:val="en"/>
        </w:rPr>
        <w:t>Sharing information about quizzes or tests with current, future, or previous Metro students.</w:t>
      </w:r>
    </w:p>
    <w:p w14:paraId="3B4F7DBA" w14:textId="77777777" w:rsidR="00E237E9" w:rsidRPr="00E237E9" w:rsidRDefault="00E237E9" w:rsidP="006F0CC3">
      <w:pPr>
        <w:numPr>
          <w:ilvl w:val="1"/>
          <w:numId w:val="24"/>
        </w:numPr>
        <w:shd w:val="clear" w:color="auto" w:fill="FFFFFF"/>
        <w:spacing w:after="0" w:line="240" w:lineRule="auto"/>
        <w:ind w:left="720"/>
        <w:rPr>
          <w:rFonts w:ascii="Times New Roman" w:eastAsia="Times New Roman" w:hAnsi="Times New Roman"/>
          <w:color w:val="333333"/>
          <w:szCs w:val="20"/>
          <w:lang w:val="en"/>
        </w:rPr>
      </w:pPr>
      <w:r w:rsidRPr="00E237E9">
        <w:rPr>
          <w:rFonts w:ascii="Times New Roman" w:eastAsia="Times New Roman" w:hAnsi="Times New Roman"/>
          <w:color w:val="333333"/>
          <w:szCs w:val="20"/>
          <w:lang w:val="en"/>
        </w:rPr>
        <w:t>Using materials other than those explicitly allowed by the teacher during an assessment.</w:t>
      </w:r>
    </w:p>
    <w:p w14:paraId="012BD389" w14:textId="3F751668" w:rsidR="00E237E9" w:rsidRPr="00E237E9" w:rsidRDefault="00E237E9" w:rsidP="006F0CC3">
      <w:pPr>
        <w:shd w:val="clear" w:color="auto" w:fill="FFFFFF"/>
        <w:spacing w:after="0" w:line="240" w:lineRule="auto"/>
        <w:rPr>
          <w:rFonts w:ascii="Times New Roman" w:eastAsia="Times New Roman" w:hAnsi="Times New Roman"/>
          <w:color w:val="333333"/>
          <w:szCs w:val="20"/>
          <w:lang w:val="en"/>
        </w:rPr>
      </w:pPr>
      <w:r w:rsidRPr="00E237E9">
        <w:rPr>
          <w:rFonts w:ascii="Times New Roman" w:eastAsia="Times New Roman" w:hAnsi="Times New Roman"/>
          <w:color w:val="333333"/>
          <w:szCs w:val="20"/>
          <w:lang w:val="en"/>
        </w:rPr>
        <w:t>Anyone found cheating or collaborating with a cheater on a test, quiz, research paper, essay, book report, etc., will be given a zero (</w:t>
      </w:r>
      <w:r w:rsidR="00411815" w:rsidRPr="00E237E9">
        <w:rPr>
          <w:rFonts w:ascii="Times New Roman" w:eastAsia="Times New Roman" w:hAnsi="Times New Roman"/>
          <w:color w:val="333333"/>
          <w:szCs w:val="20"/>
          <w:lang w:val="en"/>
        </w:rPr>
        <w:t>F)</w:t>
      </w:r>
      <w:r w:rsidRPr="00E237E9">
        <w:rPr>
          <w:rFonts w:ascii="Times New Roman" w:eastAsia="Times New Roman" w:hAnsi="Times New Roman"/>
          <w:color w:val="333333"/>
          <w:szCs w:val="20"/>
          <w:lang w:val="en"/>
        </w:rPr>
        <w:t xml:space="preserve"> for that assignment, and a conference will be set up including the student, a parent, and the principal. The assignment will not be made up for credit, and the zero will be computed into the grade for that class. A notation of the incident will be placed in the student’s permanent folder. This notation will affect recommendations written by the school for you as you apply for colleges and scholarships. Any student caught cheating a second time will be recommended for transfer to an alternate school (e.g. the student’s neighborhood school) for the remainder of his or her high school </w:t>
      </w:r>
      <w:r w:rsidR="006F0CC3">
        <w:rPr>
          <w:rFonts w:ascii="Times New Roman" w:eastAsia="Times New Roman" w:hAnsi="Times New Roman"/>
          <w:color w:val="333333"/>
          <w:szCs w:val="20"/>
          <w:lang w:val="en"/>
        </w:rPr>
        <w:t xml:space="preserve">career.  </w:t>
      </w:r>
      <w:r w:rsidRPr="00E237E9">
        <w:rPr>
          <w:rFonts w:ascii="Times New Roman" w:eastAsia="Times New Roman" w:hAnsi="Times New Roman"/>
          <w:color w:val="333333"/>
          <w:szCs w:val="20"/>
          <w:lang w:val="en"/>
        </w:rPr>
        <w:t xml:space="preserve"> Anyone found copying homework/class work will be given a zero (F) for that assignment which will not be made up for credit, and the zero will be compacted into the grade for that class.  The second occurrence of copying will be treated as the first occurrence of cheating outlined above.  In most instances of cheating, the person using another's work as well as the person providing the work is not of quality.</w:t>
      </w:r>
    </w:p>
    <w:p w14:paraId="44EAFD9C" w14:textId="77777777" w:rsidR="00EC5F9D" w:rsidRPr="00DA36C1" w:rsidRDefault="00EC5F9D" w:rsidP="00EC5F9D">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4B94D5A5" w14:textId="77777777" w:rsidR="00A926D6" w:rsidRPr="00DA36C1" w:rsidRDefault="00A926D6" w:rsidP="00EC5F9D">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34E90167" w14:textId="77777777" w:rsidR="0025719B" w:rsidRDefault="00A926D6" w:rsidP="005A3436">
      <w:pPr>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DA36C1">
        <w:rPr>
          <w:rFonts w:ascii="Times New Roman" w:eastAsia="Times New Roman" w:hAnsi="Times New Roman"/>
          <w:b/>
          <w:sz w:val="24"/>
          <w:szCs w:val="24"/>
        </w:rPr>
        <w:t>MISCELLANEOUS COURSE INFORMATION</w:t>
      </w:r>
      <w:r w:rsidR="005A3436" w:rsidRPr="00DA36C1">
        <w:rPr>
          <w:rFonts w:ascii="Times New Roman" w:eastAsia="Times New Roman" w:hAnsi="Times New Roman"/>
          <w:b/>
          <w:sz w:val="24"/>
          <w:szCs w:val="24"/>
        </w:rPr>
        <w:t>:</w:t>
      </w:r>
    </w:p>
    <w:p w14:paraId="20AEA4B2" w14:textId="2341F006" w:rsidR="00A7022B" w:rsidRPr="00A7022B" w:rsidRDefault="00A7022B" w:rsidP="2931EAEE">
      <w:pPr>
        <w:rPr>
          <w:rFonts w:ascii="Times New Roman" w:hAnsi="Times New Roman"/>
        </w:rPr>
      </w:pPr>
      <w:r w:rsidRPr="2931EAEE">
        <w:rPr>
          <w:rFonts w:ascii="Times New Roman" w:hAnsi="Times New Roman"/>
        </w:rPr>
        <w:t>TEACH</w:t>
      </w:r>
      <w:r w:rsidR="5456B256" w:rsidRPr="2931EAEE">
        <w:rPr>
          <w:rFonts w:ascii="Times New Roman" w:hAnsi="Times New Roman"/>
        </w:rPr>
        <w:t>E</w:t>
      </w:r>
      <w:r w:rsidRPr="2931EAEE">
        <w:rPr>
          <w:rFonts w:ascii="Times New Roman" w:hAnsi="Times New Roman"/>
        </w:rPr>
        <w:t>R’S WEB LINK HAS CALENDAR, UNIFORM WEAR, RULES, GUIDES and HELPFUL DATA.  Go to SLPS.ORG then select Schools, select Gateway HS, then select Teachers; look for my last name.</w:t>
      </w:r>
    </w:p>
    <w:p w14:paraId="613A57CD" w14:textId="77777777" w:rsidR="006F0CC3" w:rsidRPr="0011261F" w:rsidRDefault="006F0CC3" w:rsidP="006F0CC3">
      <w:r>
        <w:rPr>
          <w:rFonts w:ascii="Times New Roman" w:hAnsi="Times New Roman"/>
          <w:sz w:val="24"/>
          <w:szCs w:val="24"/>
        </w:rPr>
        <w:t>At the beginning of the year, every cadet will be given a contract that must be read and signed by both the student and parent.  This contract illustrates the responsibilities and requirements that are expected during the school year.  The contract reads as follows:</w:t>
      </w:r>
    </w:p>
    <w:p w14:paraId="75075891" w14:textId="77777777" w:rsidR="006F0CC3" w:rsidRPr="006F0CC3" w:rsidRDefault="006F0CC3" w:rsidP="006F0CC3">
      <w:pPr>
        <w:rPr>
          <w:rFonts w:ascii="Times New Roman" w:hAnsi="Times New Roman"/>
        </w:rPr>
      </w:pPr>
      <w:r w:rsidRPr="006F0CC3">
        <w:rPr>
          <w:rFonts w:ascii="Times New Roman" w:hAnsi="Times New Roman"/>
        </w:rPr>
        <w:t>Dear Parents/Guardians,</w:t>
      </w:r>
    </w:p>
    <w:p w14:paraId="169BBF7C" w14:textId="77777777" w:rsidR="006F0CC3" w:rsidRPr="006F0CC3" w:rsidRDefault="006F0CC3" w:rsidP="006F0CC3">
      <w:pPr>
        <w:rPr>
          <w:rFonts w:ascii="Times New Roman" w:hAnsi="Times New Roman"/>
        </w:rPr>
      </w:pPr>
      <w:r w:rsidRPr="006F0CC3">
        <w:rPr>
          <w:rFonts w:ascii="Times New Roman" w:hAnsi="Times New Roman"/>
        </w:rPr>
        <w:t xml:space="preserve">      It is with great pleasure that we welcome your son or daughter to the Air Force Junior Reserve Officer Training Program (AFJROTC).  Our Mission is to “develop citizens of character dedicated to serving their nation and community.”  The objective of AFJROTC is “to educate and train high school cadets in citizenship, promote community service, instill responsibility, character, self-discipline, and provide instruction in air and space fundamentals.”   Please be aware AFJROTC is prohibited from attempting to recruit cadets into military service.  </w:t>
      </w:r>
    </w:p>
    <w:p w14:paraId="728FEF43" w14:textId="77777777" w:rsidR="006F0CC3" w:rsidRPr="006F0CC3" w:rsidRDefault="006F0CC3" w:rsidP="006F0CC3">
      <w:pPr>
        <w:rPr>
          <w:rFonts w:ascii="Times New Roman" w:hAnsi="Times New Roman"/>
        </w:rPr>
      </w:pPr>
      <w:r w:rsidRPr="006F0CC3">
        <w:rPr>
          <w:rFonts w:ascii="Times New Roman" w:hAnsi="Times New Roman"/>
        </w:rPr>
        <w:t xml:space="preserve">     Our curriculum consists of 40% Aerospace Science (aviation history, development of flight, travel into space), 40% Leadership/Life Skills (uniform wear, leadership, citizenship), and 20% Physical Education.  Wear of the AFJROTC uniform is also a part of the curriculum and proper uniform wear </w:t>
      </w:r>
      <w:r w:rsidRPr="006F0CC3">
        <w:rPr>
          <w:rFonts w:ascii="Times New Roman" w:hAnsi="Times New Roman"/>
          <w:b/>
          <w:bCs/>
        </w:rPr>
        <w:t>is</w:t>
      </w:r>
      <w:r w:rsidRPr="006F0CC3">
        <w:rPr>
          <w:rFonts w:ascii="Times New Roman" w:hAnsi="Times New Roman"/>
        </w:rPr>
        <w:t xml:space="preserve"> </w:t>
      </w:r>
      <w:r w:rsidRPr="006F0CC3">
        <w:rPr>
          <w:rFonts w:ascii="Times New Roman" w:hAnsi="Times New Roman"/>
          <w:b/>
          <w:bCs/>
        </w:rPr>
        <w:t xml:space="preserve">required once a week on Wednesday or Thursday and it is </w:t>
      </w:r>
      <w:r w:rsidRPr="006F0CC3">
        <w:rPr>
          <w:rFonts w:ascii="Times New Roman" w:hAnsi="Times New Roman"/>
          <w:b/>
          <w:bCs/>
          <w:i/>
          <w:iCs/>
          <w:u w:val="single"/>
        </w:rPr>
        <w:t>not optional</w:t>
      </w:r>
      <w:r w:rsidRPr="006F0CC3">
        <w:rPr>
          <w:rFonts w:ascii="Times New Roman" w:hAnsi="Times New Roman"/>
        </w:rPr>
        <w:t xml:space="preserve">.  Proper wear of the uniform is also used as a learning tool to demonstrate the ability to follow basic instructions, comply with standards, and instill </w:t>
      </w:r>
      <w:r w:rsidRPr="006F0CC3">
        <w:rPr>
          <w:rFonts w:ascii="Times New Roman" w:hAnsi="Times New Roman"/>
        </w:rPr>
        <w:lastRenderedPageBreak/>
        <w:t xml:space="preserve">integrity. Uniform wear also helps to establish a mutual commitment between each student and the AFJROTC team.  </w:t>
      </w:r>
    </w:p>
    <w:p w14:paraId="3209EAFA" w14:textId="77777777" w:rsidR="003967EA" w:rsidRDefault="006F0CC3" w:rsidP="006F0CC3">
      <w:pPr>
        <w:rPr>
          <w:rFonts w:ascii="Times New Roman" w:hAnsi="Times New Roman"/>
        </w:rPr>
      </w:pPr>
      <w:r w:rsidRPr="006F0CC3">
        <w:rPr>
          <w:rFonts w:ascii="Times New Roman" w:hAnsi="Times New Roman"/>
        </w:rPr>
        <w:t xml:space="preserve">     </w:t>
      </w:r>
      <w:r w:rsidRPr="006F0CC3">
        <w:rPr>
          <w:rFonts w:ascii="Times New Roman" w:hAnsi="Times New Roman"/>
          <w:b/>
          <w:bCs/>
        </w:rPr>
        <w:t>DRESS AND APPEARANCE:</w:t>
      </w:r>
      <w:r w:rsidRPr="006F0CC3">
        <w:rPr>
          <w:rFonts w:ascii="Times New Roman" w:hAnsi="Times New Roman"/>
        </w:rPr>
        <w:t xml:space="preserve">  AFJROTC standards, including uniform wear, must be met while in uniform (standards can be found on our web page and/or in the cadet handbook</w:t>
      </w:r>
      <w:r w:rsidRPr="006F0CC3">
        <w:rPr>
          <w:rFonts w:ascii="Times New Roman" w:hAnsi="Times New Roman"/>
          <w:b/>
          <w:bCs/>
        </w:rPr>
        <w:t>).   Failure to wear the uniform (or wear it properly) three times in one quarter</w:t>
      </w:r>
      <w:r w:rsidRPr="006F0CC3">
        <w:rPr>
          <w:rFonts w:ascii="Times New Roman" w:hAnsi="Times New Roman"/>
          <w:b/>
          <w:bCs/>
          <w:u w:val="single"/>
        </w:rPr>
        <w:t xml:space="preserve"> may result in an overall grade of ‘F’</w:t>
      </w:r>
      <w:r w:rsidRPr="006F0CC3">
        <w:rPr>
          <w:rFonts w:ascii="Times New Roman" w:hAnsi="Times New Roman"/>
          <w:b/>
          <w:bCs/>
        </w:rPr>
        <w:t xml:space="preserve"> for that quarter</w:t>
      </w:r>
      <w:r w:rsidRPr="006F0CC3">
        <w:rPr>
          <w:rFonts w:ascii="Times New Roman" w:hAnsi="Times New Roman"/>
        </w:rPr>
        <w:t xml:space="preserve">.  </w:t>
      </w:r>
      <w:r w:rsidR="003967EA">
        <w:rPr>
          <w:rFonts w:ascii="Times New Roman" w:hAnsi="Times New Roman"/>
        </w:rPr>
        <w:t>If absent on uniform day, the student will wear the uniform as a make up the first day back to school.  The student must present themselves for an inspection to the instructor or the designated cadet for a grade.  Failure to wear the uniform on the designated day or the following day will result in a “0”.</w:t>
      </w:r>
    </w:p>
    <w:p w14:paraId="12CB97C5" w14:textId="77777777" w:rsidR="006F0CC3" w:rsidRPr="006F0CC3" w:rsidRDefault="0036148A" w:rsidP="006F0CC3">
      <w:pPr>
        <w:rPr>
          <w:rFonts w:ascii="Times New Roman" w:hAnsi="Times New Roman"/>
        </w:rPr>
      </w:pPr>
      <w:r>
        <w:rPr>
          <w:rFonts w:ascii="Times New Roman" w:hAnsi="Times New Roman"/>
        </w:rPr>
        <w:t xml:space="preserve">Students will be issued physical training uniform and will be required to wear it on designated Fridays.  Failure to wear the uniform and appropriate shoes will result in a loss of </w:t>
      </w:r>
      <w:r w:rsidR="003967EA">
        <w:rPr>
          <w:rFonts w:ascii="Times New Roman" w:hAnsi="Times New Roman"/>
        </w:rPr>
        <w:t>50</w:t>
      </w:r>
      <w:r>
        <w:rPr>
          <w:rFonts w:ascii="Times New Roman" w:hAnsi="Times New Roman"/>
        </w:rPr>
        <w:t xml:space="preserve">%; failure to participate in activities will result in a loss of </w:t>
      </w:r>
      <w:r w:rsidR="003967EA">
        <w:rPr>
          <w:rFonts w:ascii="Times New Roman" w:hAnsi="Times New Roman"/>
        </w:rPr>
        <w:t>50</w:t>
      </w:r>
      <w:r>
        <w:rPr>
          <w:rFonts w:ascii="Times New Roman" w:hAnsi="Times New Roman"/>
        </w:rPr>
        <w:t>%.  To receive credit for PE, you must pass the Wellness portion of the curriculum.</w:t>
      </w:r>
      <w:r w:rsidR="006F0CC3" w:rsidRPr="006F0CC3">
        <w:rPr>
          <w:rFonts w:ascii="Times New Roman" w:hAnsi="Times New Roman"/>
        </w:rPr>
        <w:t xml:space="preserve"> </w:t>
      </w:r>
    </w:p>
    <w:p w14:paraId="39CC50EA" w14:textId="029D1B5A" w:rsidR="006F0CC3" w:rsidRPr="006F0CC3" w:rsidRDefault="006F0CC3" w:rsidP="006F0CC3">
      <w:pPr>
        <w:rPr>
          <w:rFonts w:ascii="Times New Roman" w:hAnsi="Times New Roman"/>
          <w:b/>
        </w:rPr>
      </w:pPr>
      <w:r w:rsidRPr="006F0CC3">
        <w:rPr>
          <w:rFonts w:ascii="Times New Roman" w:hAnsi="Times New Roman"/>
        </w:rPr>
        <w:t xml:space="preserve"> </w:t>
      </w:r>
      <w:r w:rsidRPr="006F0CC3">
        <w:rPr>
          <w:rFonts w:ascii="Times New Roman" w:hAnsi="Times New Roman"/>
          <w:b/>
          <w:bCs/>
        </w:rPr>
        <w:t xml:space="preserve">     After the initial uniform issue, the UNIFORM SERVICE COAT AND PANTS </w:t>
      </w:r>
      <w:r w:rsidRPr="006F0CC3">
        <w:rPr>
          <w:rFonts w:ascii="Times New Roman" w:hAnsi="Times New Roman"/>
          <w:b/>
          <w:bCs/>
          <w:u w:val="single"/>
        </w:rPr>
        <w:t>MUST</w:t>
      </w:r>
      <w:r w:rsidRPr="006F0CC3">
        <w:rPr>
          <w:rFonts w:ascii="Times New Roman" w:hAnsi="Times New Roman"/>
          <w:b/>
          <w:bCs/>
        </w:rPr>
        <w:t xml:space="preserve"> BE DRY CLEANED.  </w:t>
      </w:r>
      <w:r w:rsidRPr="006F0CC3">
        <w:rPr>
          <w:rFonts w:ascii="Times New Roman" w:hAnsi="Times New Roman"/>
        </w:rPr>
        <w:t xml:space="preserve">Only the blue shirt can be washed; the jacket (suit coat/Class A) and pants </w:t>
      </w:r>
      <w:r w:rsidRPr="006F0CC3">
        <w:rPr>
          <w:rFonts w:ascii="Times New Roman" w:hAnsi="Times New Roman"/>
          <w:u w:val="single"/>
        </w:rPr>
        <w:t>must</w:t>
      </w:r>
      <w:r w:rsidRPr="006F0CC3">
        <w:rPr>
          <w:rFonts w:ascii="Times New Roman" w:hAnsi="Times New Roman"/>
        </w:rPr>
        <w:t xml:space="preserve"> be dry cleaned.  Cleaning instructions are located on the clothing tags inside the pants and coat.  </w:t>
      </w:r>
      <w:r w:rsidRPr="006F0CC3">
        <w:rPr>
          <w:rFonts w:ascii="Times New Roman" w:hAnsi="Times New Roman"/>
          <w:b/>
          <w:bCs/>
        </w:rPr>
        <w:t xml:space="preserve">You will be charged for lost or damaged uniform items.  </w:t>
      </w:r>
    </w:p>
    <w:p w14:paraId="47FDB21F" w14:textId="77777777" w:rsidR="006F0CC3" w:rsidRPr="006F0CC3" w:rsidRDefault="006F0CC3" w:rsidP="006F0CC3">
      <w:pPr>
        <w:rPr>
          <w:rFonts w:ascii="Times New Roman" w:hAnsi="Times New Roman"/>
        </w:rPr>
      </w:pPr>
      <w:r w:rsidRPr="006F0CC3">
        <w:rPr>
          <w:rFonts w:ascii="Times New Roman" w:hAnsi="Times New Roman"/>
          <w:b/>
        </w:rPr>
        <w:t xml:space="preserve">     Gentlemen:  </w:t>
      </w:r>
      <w:r w:rsidRPr="006F0CC3">
        <w:rPr>
          <w:rFonts w:ascii="Times New Roman" w:hAnsi="Times New Roman"/>
        </w:rPr>
        <w:t xml:space="preserve">While wearing the uniform, young men's hair will have a tapered appearance on side and back. The bulk for men's hair will not exceed </w:t>
      </w:r>
      <w:r w:rsidR="00AE0267">
        <w:rPr>
          <w:rFonts w:ascii="Times New Roman" w:hAnsi="Times New Roman"/>
        </w:rPr>
        <w:t>2.5</w:t>
      </w:r>
      <w:r w:rsidRPr="006F0CC3">
        <w:rPr>
          <w:rFonts w:ascii="Times New Roman" w:hAnsi="Times New Roman"/>
        </w:rPr>
        <w:t xml:space="preserve"> inches</w:t>
      </w:r>
      <w:r w:rsidRPr="006F0CC3">
        <w:rPr>
          <w:rFonts w:ascii="Times New Roman" w:hAnsi="Times New Roman"/>
          <w:b/>
          <w:i/>
        </w:rPr>
        <w:t xml:space="preserve">. </w:t>
      </w:r>
      <w:r w:rsidRPr="006F0CC3">
        <w:rPr>
          <w:rFonts w:ascii="Times New Roman" w:hAnsi="Times New Roman"/>
        </w:rPr>
        <w:t xml:space="preserve">No braids, </w:t>
      </w:r>
      <w:proofErr w:type="spellStart"/>
      <w:r w:rsidRPr="006F0CC3">
        <w:rPr>
          <w:rFonts w:ascii="Times New Roman" w:hAnsi="Times New Roman"/>
        </w:rPr>
        <w:t>dreds</w:t>
      </w:r>
      <w:proofErr w:type="spellEnd"/>
      <w:r w:rsidRPr="006F0CC3">
        <w:rPr>
          <w:rFonts w:ascii="Times New Roman" w:hAnsi="Times New Roman"/>
        </w:rPr>
        <w:t xml:space="preserve">, mohawks, designs, or other fads (including unnatural colors). </w:t>
      </w:r>
      <w:r w:rsidRPr="006F0CC3">
        <w:rPr>
          <w:rFonts w:ascii="Times New Roman" w:hAnsi="Times New Roman"/>
          <w:b/>
          <w:i/>
        </w:rPr>
        <w:t xml:space="preserve"> </w:t>
      </w:r>
      <w:r w:rsidRPr="006F0CC3">
        <w:rPr>
          <w:rFonts w:ascii="Times New Roman" w:hAnsi="Times New Roman"/>
        </w:rPr>
        <w:t>Sideburns must be neatly trimmed and tapered, straight, even and horizontal to the ground. Mustaches are authorized if they are trimmed at the corners of the mouth</w:t>
      </w:r>
      <w:r w:rsidRPr="006F0CC3">
        <w:rPr>
          <w:rFonts w:ascii="Times New Roman" w:hAnsi="Times New Roman"/>
          <w:b/>
        </w:rPr>
        <w:t xml:space="preserve">, but </w:t>
      </w:r>
      <w:r w:rsidRPr="006F0CC3">
        <w:rPr>
          <w:rFonts w:ascii="Times New Roman" w:hAnsi="Times New Roman"/>
          <w:b/>
          <w:i/>
          <w:u w:val="single"/>
        </w:rPr>
        <w:t>no other facial hair</w:t>
      </w:r>
      <w:r w:rsidRPr="006F0CC3">
        <w:rPr>
          <w:rFonts w:ascii="Times New Roman" w:hAnsi="Times New Roman"/>
          <w:b/>
          <w:i/>
        </w:rPr>
        <w:t xml:space="preserve"> </w:t>
      </w:r>
      <w:r w:rsidRPr="006F0CC3">
        <w:rPr>
          <w:rFonts w:ascii="Times New Roman" w:hAnsi="Times New Roman"/>
        </w:rPr>
        <w:t>is allowed</w:t>
      </w:r>
      <w:r w:rsidRPr="006F0CC3">
        <w:rPr>
          <w:rFonts w:ascii="Times New Roman" w:hAnsi="Times New Roman"/>
          <w:b/>
          <w:i/>
        </w:rPr>
        <w:t xml:space="preserve">. </w:t>
      </w:r>
      <w:r w:rsidRPr="006F0CC3">
        <w:rPr>
          <w:rFonts w:ascii="Times New Roman" w:hAnsi="Times New Roman"/>
        </w:rPr>
        <w:t xml:space="preserve">NO EARRINGS (or nose rings) may be worn while in uniform. </w:t>
      </w:r>
    </w:p>
    <w:p w14:paraId="1C3EC907" w14:textId="77504E6F" w:rsidR="006F0CC3" w:rsidRPr="006F0CC3" w:rsidRDefault="006F0CC3" w:rsidP="006F0CC3">
      <w:pPr>
        <w:rPr>
          <w:rFonts w:ascii="Times New Roman" w:hAnsi="Times New Roman"/>
        </w:rPr>
      </w:pPr>
      <w:r w:rsidRPr="006F0CC3">
        <w:rPr>
          <w:rFonts w:ascii="Times New Roman" w:hAnsi="Times New Roman"/>
          <w:b/>
          <w:bCs/>
        </w:rPr>
        <w:t xml:space="preserve">     Ladies:  </w:t>
      </w:r>
      <w:r w:rsidRPr="006F0CC3">
        <w:rPr>
          <w:rFonts w:ascii="Times New Roman" w:hAnsi="Times New Roman"/>
        </w:rPr>
        <w:t xml:space="preserve">Hair colors must be natural (black, brown, blonde, natural red).  Ladies hair can’t exceed </w:t>
      </w:r>
      <w:r w:rsidR="00592FDD">
        <w:rPr>
          <w:rFonts w:ascii="Times New Roman" w:hAnsi="Times New Roman"/>
          <w:b/>
          <w:bCs/>
          <w:i/>
          <w:iCs/>
        </w:rPr>
        <w:t>4</w:t>
      </w:r>
      <w:r w:rsidR="00AE0267">
        <w:rPr>
          <w:rFonts w:ascii="Times New Roman" w:hAnsi="Times New Roman"/>
          <w:b/>
          <w:bCs/>
          <w:i/>
          <w:iCs/>
        </w:rPr>
        <w:t xml:space="preserve"> </w:t>
      </w:r>
      <w:r w:rsidRPr="006F0CC3">
        <w:rPr>
          <w:rFonts w:ascii="Times New Roman" w:hAnsi="Times New Roman"/>
        </w:rPr>
        <w:t>inches in bulk when styled on uniform days.  No ornaments</w:t>
      </w:r>
      <w:r w:rsidRPr="006F0CC3">
        <w:rPr>
          <w:rFonts w:ascii="Times New Roman" w:hAnsi="Times New Roman"/>
          <w:b/>
          <w:bCs/>
        </w:rPr>
        <w:t xml:space="preserve">, </w:t>
      </w:r>
      <w:r w:rsidRPr="006F0CC3">
        <w:rPr>
          <w:rFonts w:ascii="Times New Roman" w:hAnsi="Times New Roman"/>
        </w:rPr>
        <w:t>bows</w:t>
      </w:r>
      <w:r w:rsidRPr="006F0CC3">
        <w:rPr>
          <w:rFonts w:ascii="Times New Roman" w:hAnsi="Times New Roman"/>
          <w:b/>
          <w:bCs/>
        </w:rPr>
        <w:t xml:space="preserve">, </w:t>
      </w:r>
      <w:r w:rsidRPr="006F0CC3">
        <w:rPr>
          <w:rFonts w:ascii="Times New Roman" w:hAnsi="Times New Roman"/>
        </w:rPr>
        <w:t>etc</w:t>
      </w:r>
      <w:r w:rsidRPr="006F0CC3">
        <w:rPr>
          <w:rFonts w:ascii="Times New Roman" w:hAnsi="Times New Roman"/>
          <w:b/>
          <w:bCs/>
        </w:rPr>
        <w:t xml:space="preserve">.  </w:t>
      </w:r>
      <w:r w:rsidRPr="006F0CC3">
        <w:rPr>
          <w:rFonts w:ascii="Times New Roman" w:hAnsi="Times New Roman"/>
        </w:rPr>
        <w:t xml:space="preserve">Barrettes, headbands (no larger than </w:t>
      </w:r>
      <w:r w:rsidR="00AE0267">
        <w:rPr>
          <w:rFonts w:ascii="Times New Roman" w:hAnsi="Times New Roman"/>
        </w:rPr>
        <w:t>2</w:t>
      </w:r>
      <w:r w:rsidRPr="006F0CC3">
        <w:rPr>
          <w:rFonts w:ascii="Times New Roman" w:hAnsi="Times New Roman"/>
        </w:rPr>
        <w:t xml:space="preserve"> inch), bobby pins, and rubber bands must be as </w:t>
      </w:r>
      <w:r w:rsidRPr="006F0CC3">
        <w:rPr>
          <w:rFonts w:ascii="Times New Roman" w:hAnsi="Times New Roman"/>
          <w:u w:val="single"/>
        </w:rPr>
        <w:t>close to the hair color as possible</w:t>
      </w:r>
      <w:r w:rsidRPr="006F0CC3">
        <w:rPr>
          <w:rFonts w:ascii="Times New Roman" w:hAnsi="Times New Roman"/>
        </w:rPr>
        <w:t>.  No other colors are permitted.  Earrings must be small, conservative, spherical; gold, silver, diamond, or pearl; may not extend below bottom of earlobe (except for clip in clip-on’s); must be worn in a p</w:t>
      </w:r>
      <w:r w:rsidR="003C0E5A">
        <w:rPr>
          <w:rFonts w:ascii="Times New Roman" w:hAnsi="Times New Roman"/>
        </w:rPr>
        <w:t>air; worn only in the lower earl</w:t>
      </w:r>
      <w:r w:rsidRPr="006F0CC3">
        <w:rPr>
          <w:rFonts w:ascii="Times New Roman" w:hAnsi="Times New Roman"/>
        </w:rPr>
        <w:t>obe.  Nose rings or other facial piercings may NOT be worn while in uniform.</w:t>
      </w:r>
    </w:p>
    <w:p w14:paraId="25BDEC7F" w14:textId="0C896F62" w:rsidR="006F0CC3" w:rsidRPr="006F0CC3" w:rsidRDefault="006F0CC3" w:rsidP="006F0CC3">
      <w:pPr>
        <w:rPr>
          <w:rFonts w:ascii="Times New Roman" w:hAnsi="Times New Roman"/>
        </w:rPr>
      </w:pPr>
      <w:r w:rsidRPr="006F0CC3">
        <w:rPr>
          <w:rFonts w:ascii="Times New Roman" w:hAnsi="Times New Roman"/>
        </w:rPr>
        <w:t xml:space="preserve">      </w:t>
      </w:r>
      <w:r w:rsidRPr="006F0CC3">
        <w:rPr>
          <w:rFonts w:ascii="Times New Roman" w:hAnsi="Times New Roman"/>
          <w:b/>
          <w:bCs/>
        </w:rPr>
        <w:t xml:space="preserve">     CADET FEE:  </w:t>
      </w:r>
      <w:r w:rsidRPr="006F0CC3">
        <w:rPr>
          <w:rFonts w:ascii="Times New Roman" w:hAnsi="Times New Roman"/>
        </w:rPr>
        <w:t xml:space="preserve">Each year in the program cadets will be charged a </w:t>
      </w:r>
      <w:r w:rsidRPr="006F0CC3">
        <w:rPr>
          <w:rFonts w:ascii="Times New Roman" w:hAnsi="Times New Roman"/>
          <w:b/>
        </w:rPr>
        <w:t>$</w:t>
      </w:r>
      <w:r w:rsidR="0093562E">
        <w:rPr>
          <w:rFonts w:ascii="Times New Roman" w:hAnsi="Times New Roman"/>
          <w:b/>
        </w:rPr>
        <w:t>20</w:t>
      </w:r>
      <w:r w:rsidRPr="006F0CC3">
        <w:rPr>
          <w:rFonts w:ascii="Times New Roman" w:hAnsi="Times New Roman"/>
          <w:b/>
        </w:rPr>
        <w:t>.00</w:t>
      </w:r>
      <w:r w:rsidRPr="006F0CC3">
        <w:rPr>
          <w:rFonts w:ascii="Times New Roman" w:hAnsi="Times New Roman"/>
        </w:rPr>
        <w:t xml:space="preserve"> cadet fee.  This fee must be paid within the </w:t>
      </w:r>
      <w:r w:rsidRPr="006F0CC3">
        <w:rPr>
          <w:rFonts w:ascii="Times New Roman" w:hAnsi="Times New Roman"/>
          <w:b/>
          <w:u w:val="single"/>
        </w:rPr>
        <w:t>first 30 days of school</w:t>
      </w:r>
      <w:r w:rsidRPr="006F0CC3">
        <w:rPr>
          <w:rFonts w:ascii="Times New Roman" w:hAnsi="Times New Roman"/>
        </w:rPr>
        <w:t xml:space="preserve"> and goes towards mass unit activities such as field day(s) and to reduce the cost our annual military (formal) ball.  We also use these funds for grooming items, body sprays, and miscellaneous items the cadets may need throughout the school year.  If there are extenuating circumstances delaying this payment, please contact the AFJROTC staff.  The cadet fee is </w:t>
      </w:r>
      <w:r w:rsidRPr="006F0CC3">
        <w:rPr>
          <w:rFonts w:ascii="Times New Roman" w:hAnsi="Times New Roman"/>
          <w:u w:val="single"/>
        </w:rPr>
        <w:t>non-refundable</w:t>
      </w:r>
      <w:r w:rsidRPr="006F0CC3">
        <w:rPr>
          <w:rFonts w:ascii="Times New Roman" w:hAnsi="Times New Roman"/>
        </w:rPr>
        <w:t xml:space="preserve"> should your cadet not successfully finish the entire year, whether removal is voluntary or involuntary.</w:t>
      </w:r>
    </w:p>
    <w:p w14:paraId="1D3D2A84" w14:textId="77777777" w:rsidR="006F0CC3" w:rsidRPr="006F0CC3" w:rsidRDefault="006F0CC3" w:rsidP="006F0CC3">
      <w:pPr>
        <w:rPr>
          <w:rFonts w:ascii="Times New Roman" w:hAnsi="Times New Roman"/>
        </w:rPr>
      </w:pPr>
      <w:r w:rsidRPr="006F0CC3">
        <w:rPr>
          <w:rFonts w:ascii="Times New Roman" w:hAnsi="Times New Roman"/>
        </w:rPr>
        <w:t xml:space="preserve">     </w:t>
      </w:r>
      <w:r w:rsidRPr="006F0CC3">
        <w:rPr>
          <w:rFonts w:ascii="Times New Roman" w:hAnsi="Times New Roman"/>
          <w:b/>
          <w:bCs/>
        </w:rPr>
        <w:t>CODE OF CONDUCT:</w:t>
      </w:r>
      <w:r w:rsidRPr="006F0CC3">
        <w:rPr>
          <w:rFonts w:ascii="Times New Roman" w:hAnsi="Times New Roman"/>
        </w:rPr>
        <w:t xml:space="preserve">   The Gateway STEM AFJROTC program is in strict compliance with the SLPS Code of Conduct and takes disciplinary matters seriously.  Type I, II and III behavioral problems will be dealt with IAW school/district policies.  A copy of the SLPS Code of Conduct is located within each AFJROTC classroom. </w:t>
      </w:r>
    </w:p>
    <w:p w14:paraId="3348BDA7" w14:textId="77777777" w:rsidR="006F0CC3" w:rsidRPr="006F0CC3" w:rsidRDefault="006F0CC3" w:rsidP="006F0CC3">
      <w:pPr>
        <w:rPr>
          <w:rFonts w:ascii="Times New Roman" w:hAnsi="Times New Roman"/>
        </w:rPr>
      </w:pPr>
      <w:r w:rsidRPr="006F0CC3">
        <w:rPr>
          <w:rFonts w:ascii="Times New Roman" w:hAnsi="Times New Roman"/>
        </w:rPr>
        <w:t xml:space="preserve">     </w:t>
      </w:r>
      <w:r w:rsidRPr="006F0CC3">
        <w:rPr>
          <w:rFonts w:ascii="Times New Roman" w:hAnsi="Times New Roman"/>
          <w:b/>
          <w:bCs/>
        </w:rPr>
        <w:t>AFJROTC BENEFITS:</w:t>
      </w:r>
      <w:r w:rsidRPr="006F0CC3">
        <w:rPr>
          <w:rFonts w:ascii="Times New Roman" w:hAnsi="Times New Roman"/>
        </w:rPr>
        <w:t xml:space="preserve">  Missouri high school Physical Education (P.E.) credit, Practical Art credit, General Elective credit, and college credit based on years they complete the JROTC curriculum in good standing.  And, if the cadet chooses to join the military, they may enter the service one to two pay grades </w:t>
      </w:r>
      <w:r w:rsidRPr="006F0CC3">
        <w:rPr>
          <w:rFonts w:ascii="Times New Roman" w:hAnsi="Times New Roman"/>
        </w:rPr>
        <w:lastRenderedPageBreak/>
        <w:t>higher than the normal recruit.  If your child chooses a military career path, we can assist them along the way, and we also offer career education and guidance, regardless of the career path chosen by our cadets.</w:t>
      </w:r>
    </w:p>
    <w:p w14:paraId="0514F867" w14:textId="77777777" w:rsidR="006F0CC3" w:rsidRPr="006F0CC3" w:rsidRDefault="006F0CC3" w:rsidP="006F0CC3">
      <w:pPr>
        <w:rPr>
          <w:rFonts w:ascii="Times New Roman" w:hAnsi="Times New Roman"/>
        </w:rPr>
      </w:pPr>
      <w:r w:rsidRPr="006F0CC3">
        <w:rPr>
          <w:rFonts w:ascii="Times New Roman" w:hAnsi="Times New Roman"/>
        </w:rPr>
        <w:t xml:space="preserve">     </w:t>
      </w:r>
      <w:r w:rsidRPr="006F0CC3">
        <w:rPr>
          <w:rFonts w:ascii="Times New Roman" w:hAnsi="Times New Roman"/>
          <w:b/>
        </w:rPr>
        <w:t xml:space="preserve">MEDIA RELEASE:  </w:t>
      </w:r>
      <w:r w:rsidRPr="006F0CC3">
        <w:rPr>
          <w:rFonts w:ascii="Times New Roman" w:hAnsi="Times New Roman"/>
        </w:rPr>
        <w:t>There are times when we perform parades, color guard events, and other community service whereby your cadet may be in a photo.  By signing below you agree to give us permission for those photos/images and name to be used for US Air Force advertising purposes to include on social and other media.</w:t>
      </w:r>
    </w:p>
    <w:p w14:paraId="2168D0F0" w14:textId="3D60D458" w:rsidR="006F0CC3" w:rsidRPr="006F0CC3" w:rsidRDefault="006F0CC3" w:rsidP="2931EAEE">
      <w:pPr>
        <w:rPr>
          <w:rFonts w:ascii="Times New Roman" w:hAnsi="Times New Roman"/>
        </w:rPr>
      </w:pPr>
      <w:r w:rsidRPr="2931EAEE">
        <w:rPr>
          <w:rFonts w:ascii="Times New Roman" w:hAnsi="Times New Roman"/>
        </w:rPr>
        <w:t xml:space="preserve">     If you have any questions about AFJROTC, please feel free to give us a call, 314-776-3300, or go to the Gateway STEM High School web page (listed under schools on the SLPS</w:t>
      </w:r>
      <w:r w:rsidRPr="2931EAEE">
        <w:rPr>
          <w:rFonts w:ascii="Times New Roman" w:hAnsi="Times New Roman"/>
          <w:b/>
          <w:bCs/>
          <w:i/>
          <w:iCs/>
        </w:rPr>
        <w:t xml:space="preserve"> </w:t>
      </w:r>
      <w:r w:rsidRPr="2931EAEE">
        <w:rPr>
          <w:rFonts w:ascii="Times New Roman" w:hAnsi="Times New Roman"/>
        </w:rPr>
        <w:t xml:space="preserve">web page); select JROTC under Engineering, or you can select teachers, then select </w:t>
      </w:r>
      <w:r w:rsidR="64061192" w:rsidRPr="2931EAEE">
        <w:rPr>
          <w:rFonts w:ascii="Times New Roman" w:hAnsi="Times New Roman"/>
        </w:rPr>
        <w:t>Greg St</w:t>
      </w:r>
      <w:r w:rsidRPr="2931EAEE">
        <w:rPr>
          <w:rFonts w:ascii="Times New Roman" w:hAnsi="Times New Roman"/>
        </w:rPr>
        <w:t>e</w:t>
      </w:r>
      <w:r w:rsidR="60AC414D" w:rsidRPr="2931EAEE">
        <w:rPr>
          <w:rFonts w:ascii="Times New Roman" w:hAnsi="Times New Roman"/>
        </w:rPr>
        <w:t>phan</w:t>
      </w:r>
      <w:r w:rsidRPr="2931EAEE">
        <w:rPr>
          <w:rFonts w:ascii="Times New Roman" w:hAnsi="Times New Roman"/>
        </w:rPr>
        <w:t xml:space="preserve">.  </w:t>
      </w:r>
    </w:p>
    <w:p w14:paraId="47C76B41" w14:textId="37DE7CE0" w:rsidR="006F0CC3" w:rsidRPr="006F0CC3" w:rsidRDefault="006F0CC3" w:rsidP="006F0CC3">
      <w:pPr>
        <w:rPr>
          <w:rFonts w:ascii="Times New Roman" w:hAnsi="Times New Roman"/>
        </w:rPr>
      </w:pPr>
      <w:r w:rsidRPr="2931EAEE">
        <w:rPr>
          <w:rFonts w:ascii="Times New Roman" w:hAnsi="Times New Roman"/>
          <w:b/>
          <w:bCs/>
          <w:i/>
          <w:iCs/>
          <w:u w:val="single"/>
        </w:rPr>
        <w:t>**PLEASE SIGN BELOW</w:t>
      </w:r>
      <w:r w:rsidRPr="2931EAEE">
        <w:rPr>
          <w:rFonts w:ascii="Times New Roman" w:hAnsi="Times New Roman"/>
        </w:rPr>
        <w:t>**</w:t>
      </w:r>
    </w:p>
    <w:p w14:paraId="75CD0698" w14:textId="77777777" w:rsidR="006F0CC3" w:rsidRPr="006F0CC3" w:rsidRDefault="006F0CC3" w:rsidP="006F0CC3">
      <w:pPr>
        <w:rPr>
          <w:rFonts w:ascii="Times New Roman" w:hAnsi="Times New Roman"/>
        </w:rPr>
      </w:pPr>
      <w:r w:rsidRPr="006F0CC3">
        <w:rPr>
          <w:rFonts w:ascii="Times New Roman" w:hAnsi="Times New Roman"/>
          <w:b/>
        </w:rPr>
        <w:t xml:space="preserve">     UNDERSTANDING</w:t>
      </w:r>
      <w:r w:rsidRPr="006F0CC3">
        <w:rPr>
          <w:rFonts w:ascii="Times New Roman" w:hAnsi="Times New Roman"/>
        </w:rPr>
        <w:t xml:space="preserve">:   By signing this you are saying you are aware that consistent or deliberate uniform violations will be grounds to remove the cadet from JROTC.  The Senior Aerospace Science Instructor is the final authority for all dismissals.  Belonging to the Cadet Corps is a privilege, not a right.  </w:t>
      </w:r>
    </w:p>
    <w:p w14:paraId="3DEEC669" w14:textId="77777777" w:rsidR="006F0CC3" w:rsidRPr="006F0CC3" w:rsidRDefault="006F0CC3" w:rsidP="006F0CC3">
      <w:pPr>
        <w:rPr>
          <w:rFonts w:ascii="Times New Roman" w:hAnsi="Times New Roman"/>
        </w:rPr>
      </w:pPr>
    </w:p>
    <w:p w14:paraId="11178C54" w14:textId="77777777" w:rsidR="006F0CC3" w:rsidRPr="006F0CC3" w:rsidRDefault="006F0CC3" w:rsidP="006F0CC3">
      <w:pPr>
        <w:rPr>
          <w:rFonts w:ascii="Times New Roman" w:hAnsi="Times New Roman"/>
        </w:rPr>
      </w:pPr>
      <w:r w:rsidRPr="006F0CC3">
        <w:rPr>
          <w:rFonts w:ascii="Times New Roman" w:hAnsi="Times New Roman"/>
        </w:rPr>
        <w:t>Again, welcome to AFJROTC!</w:t>
      </w:r>
    </w:p>
    <w:p w14:paraId="4F8C2161" w14:textId="77777777" w:rsidR="006F0CC3" w:rsidRPr="006F0CC3" w:rsidRDefault="006F0CC3" w:rsidP="006F0CC3">
      <w:pPr>
        <w:rPr>
          <w:rFonts w:ascii="Times New Roman" w:hAnsi="Times New Roman"/>
        </w:rPr>
      </w:pPr>
      <w:r w:rsidRPr="006F0CC3">
        <w:rPr>
          <w:rFonts w:ascii="Times New Roman" w:hAnsi="Times New Roman"/>
        </w:rPr>
        <w:t>Respectfully,</w:t>
      </w:r>
    </w:p>
    <w:p w14:paraId="541187BB" w14:textId="77777777" w:rsidR="006F0CC3" w:rsidRPr="006F0CC3" w:rsidRDefault="006F0CC3" w:rsidP="006F0CC3">
      <w:pPr>
        <w:rPr>
          <w:rFonts w:ascii="Times New Roman" w:hAnsi="Times New Roman"/>
          <w:b/>
          <w:i/>
        </w:rPr>
      </w:pPr>
      <w:r w:rsidRPr="006F0CC3">
        <w:rPr>
          <w:rFonts w:ascii="Times New Roman" w:hAnsi="Times New Roman"/>
          <w:b/>
          <w:i/>
        </w:rPr>
        <w:t xml:space="preserve">Gateway STEM AFJROTC Staff </w:t>
      </w:r>
    </w:p>
    <w:p w14:paraId="3656B9AB" w14:textId="77777777" w:rsidR="006F0CC3" w:rsidRPr="0011261F" w:rsidRDefault="006F0CC3" w:rsidP="006F0CC3">
      <w:r w:rsidRPr="0011261F">
        <w:tab/>
      </w:r>
      <w:r w:rsidRPr="0011261F">
        <w:tab/>
      </w:r>
      <w:r w:rsidRPr="0011261F">
        <w:tab/>
      </w:r>
      <w:r w:rsidRPr="0011261F">
        <w:tab/>
      </w:r>
      <w:r w:rsidRPr="0011261F">
        <w:tab/>
      </w:r>
      <w:r w:rsidRPr="0011261F">
        <w:tab/>
      </w:r>
      <w:r w:rsidRPr="0011261F">
        <w:tab/>
      </w:r>
      <w:r w:rsidRPr="0011261F">
        <w:tab/>
      </w:r>
      <w:r w:rsidRPr="0011261F">
        <w:tab/>
      </w:r>
    </w:p>
    <w:p w14:paraId="45FB0818" w14:textId="77777777" w:rsidR="004411F7" w:rsidRPr="00DA36C1" w:rsidRDefault="004411F7" w:rsidP="004411F7">
      <w:pPr>
        <w:rPr>
          <w:rFonts w:ascii="Times New Roman" w:hAnsi="Times New Roman"/>
          <w:sz w:val="24"/>
          <w:szCs w:val="24"/>
        </w:rPr>
      </w:pPr>
    </w:p>
    <w:sectPr w:rsidR="004411F7" w:rsidRPr="00DA36C1" w:rsidSect="008E3F9C">
      <w:footerReference w:type="default" r:id="rId16"/>
      <w:pgSz w:w="12240" w:h="15840"/>
      <w:pgMar w:top="990" w:right="1260" w:bottom="27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F31CB" w14:textId="77777777" w:rsidR="00FD0824" w:rsidRDefault="00FD0824" w:rsidP="0063136A">
      <w:pPr>
        <w:spacing w:after="0" w:line="240" w:lineRule="auto"/>
      </w:pPr>
      <w:r>
        <w:separator/>
      </w:r>
    </w:p>
  </w:endnote>
  <w:endnote w:type="continuationSeparator" w:id="0">
    <w:p w14:paraId="53128261" w14:textId="77777777" w:rsidR="00FD0824" w:rsidRDefault="00FD0824" w:rsidP="0063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B0476" w14:textId="77777777" w:rsidR="00571D00" w:rsidRPr="0063136A" w:rsidRDefault="00D06C52">
    <w:pPr>
      <w:pStyle w:val="Footer"/>
      <w:jc w:val="right"/>
      <w:rPr>
        <w:rFonts w:ascii="Times New Roman" w:hAnsi="Times New Roman"/>
        <w:sz w:val="20"/>
        <w:szCs w:val="20"/>
      </w:rPr>
    </w:pPr>
    <w:r w:rsidRPr="0063136A">
      <w:rPr>
        <w:rStyle w:val="PageNumber"/>
        <w:rFonts w:ascii="Times New Roman" w:hAnsi="Times New Roman"/>
        <w:sz w:val="20"/>
        <w:szCs w:val="20"/>
      </w:rPr>
      <w:fldChar w:fldCharType="begin"/>
    </w:r>
    <w:r w:rsidR="00571D00" w:rsidRPr="0063136A">
      <w:rPr>
        <w:rStyle w:val="PageNumber"/>
        <w:rFonts w:ascii="Times New Roman" w:hAnsi="Times New Roman"/>
        <w:sz w:val="20"/>
        <w:szCs w:val="20"/>
      </w:rPr>
      <w:instrText xml:space="preserve"> PAGE </w:instrText>
    </w:r>
    <w:r w:rsidRPr="0063136A">
      <w:rPr>
        <w:rStyle w:val="PageNumber"/>
        <w:rFonts w:ascii="Times New Roman" w:hAnsi="Times New Roman"/>
        <w:sz w:val="20"/>
        <w:szCs w:val="20"/>
      </w:rPr>
      <w:fldChar w:fldCharType="separate"/>
    </w:r>
    <w:r w:rsidR="000060AE">
      <w:rPr>
        <w:rStyle w:val="PageNumber"/>
        <w:rFonts w:ascii="Times New Roman" w:hAnsi="Times New Roman"/>
        <w:noProof/>
        <w:sz w:val="20"/>
        <w:szCs w:val="20"/>
      </w:rPr>
      <w:t>2</w:t>
    </w:r>
    <w:r w:rsidRPr="0063136A">
      <w:rPr>
        <w:rStyle w:val="PageNumber"/>
        <w:rFonts w:ascii="Times New Roman" w:hAnsi="Times New Roman"/>
        <w:sz w:val="20"/>
        <w:szCs w:val="20"/>
      </w:rPr>
      <w:fldChar w:fldCharType="end"/>
    </w:r>
    <w:r w:rsidR="00571D00" w:rsidRPr="0063136A">
      <w:rPr>
        <w:rStyle w:val="PageNumber"/>
        <w:rFonts w:ascii="Times New Roman" w:hAnsi="Times New Roman"/>
        <w:sz w:val="20"/>
        <w:szCs w:val="20"/>
      </w:rPr>
      <w:t xml:space="preserve"> of </w:t>
    </w:r>
    <w:r w:rsidRPr="0063136A">
      <w:rPr>
        <w:rStyle w:val="PageNumber"/>
        <w:rFonts w:ascii="Times New Roman" w:hAnsi="Times New Roman"/>
        <w:sz w:val="20"/>
        <w:szCs w:val="20"/>
      </w:rPr>
      <w:fldChar w:fldCharType="begin"/>
    </w:r>
    <w:r w:rsidR="00571D00" w:rsidRPr="0063136A">
      <w:rPr>
        <w:rStyle w:val="PageNumber"/>
        <w:rFonts w:ascii="Times New Roman" w:hAnsi="Times New Roman"/>
        <w:sz w:val="20"/>
        <w:szCs w:val="20"/>
      </w:rPr>
      <w:instrText xml:space="preserve"> NUMPAGES </w:instrText>
    </w:r>
    <w:r w:rsidRPr="0063136A">
      <w:rPr>
        <w:rStyle w:val="PageNumber"/>
        <w:rFonts w:ascii="Times New Roman" w:hAnsi="Times New Roman"/>
        <w:sz w:val="20"/>
        <w:szCs w:val="20"/>
      </w:rPr>
      <w:fldChar w:fldCharType="separate"/>
    </w:r>
    <w:r w:rsidR="000060AE">
      <w:rPr>
        <w:rStyle w:val="PageNumber"/>
        <w:rFonts w:ascii="Times New Roman" w:hAnsi="Times New Roman"/>
        <w:noProof/>
        <w:sz w:val="20"/>
        <w:szCs w:val="20"/>
      </w:rPr>
      <w:t>5</w:t>
    </w:r>
    <w:r w:rsidRPr="0063136A">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86C05" w14:textId="77777777" w:rsidR="00FD0824" w:rsidRDefault="00FD0824" w:rsidP="0063136A">
      <w:pPr>
        <w:spacing w:after="0" w:line="240" w:lineRule="auto"/>
      </w:pPr>
      <w:r>
        <w:separator/>
      </w:r>
    </w:p>
  </w:footnote>
  <w:footnote w:type="continuationSeparator" w:id="0">
    <w:p w14:paraId="4101652C" w14:textId="77777777" w:rsidR="00FD0824" w:rsidRDefault="00FD0824" w:rsidP="00631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3168D"/>
    <w:multiLevelType w:val="hybridMultilevel"/>
    <w:tmpl w:val="CC82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B4FA2"/>
    <w:multiLevelType w:val="hybridMultilevel"/>
    <w:tmpl w:val="E4AAC8C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F0A1A"/>
    <w:multiLevelType w:val="hybridMultilevel"/>
    <w:tmpl w:val="ED8810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97EBC"/>
    <w:multiLevelType w:val="hybridMultilevel"/>
    <w:tmpl w:val="8DCE8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51118"/>
    <w:multiLevelType w:val="hybridMultilevel"/>
    <w:tmpl w:val="D49E704C"/>
    <w:lvl w:ilvl="0" w:tplc="C534030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96161BD"/>
    <w:multiLevelType w:val="hybridMultilevel"/>
    <w:tmpl w:val="6502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E7D50"/>
    <w:multiLevelType w:val="hybridMultilevel"/>
    <w:tmpl w:val="70F026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65B53"/>
    <w:multiLevelType w:val="hybridMultilevel"/>
    <w:tmpl w:val="A8264B34"/>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50F2B"/>
    <w:multiLevelType w:val="hybridMultilevel"/>
    <w:tmpl w:val="4216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4097F"/>
    <w:multiLevelType w:val="hybridMultilevel"/>
    <w:tmpl w:val="1AB26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F84B75"/>
    <w:multiLevelType w:val="hybridMultilevel"/>
    <w:tmpl w:val="03BCAC7C"/>
    <w:lvl w:ilvl="0" w:tplc="A9EA25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0C0D3F"/>
    <w:multiLevelType w:val="hybridMultilevel"/>
    <w:tmpl w:val="71204038"/>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2F05FD"/>
    <w:multiLevelType w:val="hybridMultilevel"/>
    <w:tmpl w:val="00260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95071"/>
    <w:multiLevelType w:val="hybridMultilevel"/>
    <w:tmpl w:val="9DA8BD38"/>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304BD2"/>
    <w:multiLevelType w:val="hybridMultilevel"/>
    <w:tmpl w:val="0DF4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420319"/>
    <w:multiLevelType w:val="multilevel"/>
    <w:tmpl w:val="2112F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4F522D"/>
    <w:multiLevelType w:val="hybridMultilevel"/>
    <w:tmpl w:val="3348D106"/>
    <w:lvl w:ilvl="0" w:tplc="C3D8AED8">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7" w15:restartNumberingAfterBreak="0">
    <w:nsid w:val="5ED55CF1"/>
    <w:multiLevelType w:val="hybridMultilevel"/>
    <w:tmpl w:val="A732D162"/>
    <w:lvl w:ilvl="0" w:tplc="A9EA25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644EF0"/>
    <w:multiLevelType w:val="hybridMultilevel"/>
    <w:tmpl w:val="1390E64C"/>
    <w:lvl w:ilvl="0" w:tplc="CB6EB27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E190865"/>
    <w:multiLevelType w:val="hybridMultilevel"/>
    <w:tmpl w:val="93F82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7B6856"/>
    <w:multiLevelType w:val="hybridMultilevel"/>
    <w:tmpl w:val="CC86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EA69CA"/>
    <w:multiLevelType w:val="hybridMultilevel"/>
    <w:tmpl w:val="5C9C57C6"/>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110BDA"/>
    <w:multiLevelType w:val="hybridMultilevel"/>
    <w:tmpl w:val="3F282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7C6C29"/>
    <w:multiLevelType w:val="hybridMultilevel"/>
    <w:tmpl w:val="3BB4E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DD4029"/>
    <w:multiLevelType w:val="hybridMultilevel"/>
    <w:tmpl w:val="57C21310"/>
    <w:lvl w:ilvl="0" w:tplc="9C4690D8">
      <w:start w:val="1"/>
      <w:numFmt w:val="bullet"/>
      <w:lvlText w:val=""/>
      <w:lvlJc w:val="left"/>
      <w:pPr>
        <w:tabs>
          <w:tab w:val="num" w:pos="720"/>
        </w:tabs>
        <w:ind w:left="72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55989109">
    <w:abstractNumId w:val="2"/>
  </w:num>
  <w:num w:numId="2" w16cid:durableId="1042050016">
    <w:abstractNumId w:val="18"/>
  </w:num>
  <w:num w:numId="3" w16cid:durableId="1647006775">
    <w:abstractNumId w:val="9"/>
  </w:num>
  <w:num w:numId="4" w16cid:durableId="545722800">
    <w:abstractNumId w:val="1"/>
  </w:num>
  <w:num w:numId="5" w16cid:durableId="1000962234">
    <w:abstractNumId w:val="24"/>
  </w:num>
  <w:num w:numId="6" w16cid:durableId="1125387468">
    <w:abstractNumId w:val="4"/>
  </w:num>
  <w:num w:numId="7" w16cid:durableId="479883230">
    <w:abstractNumId w:val="19"/>
  </w:num>
  <w:num w:numId="8" w16cid:durableId="203954757">
    <w:abstractNumId w:val="6"/>
  </w:num>
  <w:num w:numId="9" w16cid:durableId="874850866">
    <w:abstractNumId w:val="17"/>
  </w:num>
  <w:num w:numId="10" w16cid:durableId="210967646">
    <w:abstractNumId w:val="11"/>
  </w:num>
  <w:num w:numId="11" w16cid:durableId="1771510703">
    <w:abstractNumId w:val="21"/>
  </w:num>
  <w:num w:numId="12" w16cid:durableId="687677432">
    <w:abstractNumId w:val="12"/>
  </w:num>
  <w:num w:numId="13" w16cid:durableId="937063971">
    <w:abstractNumId w:val="10"/>
  </w:num>
  <w:num w:numId="14" w16cid:durableId="2125078394">
    <w:abstractNumId w:val="23"/>
  </w:num>
  <w:num w:numId="15" w16cid:durableId="112213456">
    <w:abstractNumId w:val="0"/>
  </w:num>
  <w:num w:numId="16" w16cid:durableId="1167986041">
    <w:abstractNumId w:val="22"/>
  </w:num>
  <w:num w:numId="17" w16cid:durableId="1945960558">
    <w:abstractNumId w:val="13"/>
  </w:num>
  <w:num w:numId="18" w16cid:durableId="1764182125">
    <w:abstractNumId w:val="14"/>
  </w:num>
  <w:num w:numId="19" w16cid:durableId="304048068">
    <w:abstractNumId w:val="7"/>
  </w:num>
  <w:num w:numId="20" w16cid:durableId="54933586">
    <w:abstractNumId w:val="5"/>
  </w:num>
  <w:num w:numId="21" w16cid:durableId="1039208941">
    <w:abstractNumId w:val="20"/>
  </w:num>
  <w:num w:numId="22" w16cid:durableId="2098479198">
    <w:abstractNumId w:val="8"/>
  </w:num>
  <w:num w:numId="23" w16cid:durableId="878977555">
    <w:abstractNumId w:val="3"/>
  </w:num>
  <w:num w:numId="24" w16cid:durableId="1028071217">
    <w:abstractNumId w:val="15"/>
  </w:num>
  <w:num w:numId="25" w16cid:durableId="86058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B9"/>
    <w:rsid w:val="000060AE"/>
    <w:rsid w:val="00054842"/>
    <w:rsid w:val="000A6F6C"/>
    <w:rsid w:val="001449EB"/>
    <w:rsid w:val="0018578F"/>
    <w:rsid w:val="001D77C6"/>
    <w:rsid w:val="00222F7A"/>
    <w:rsid w:val="0025719B"/>
    <w:rsid w:val="002946FE"/>
    <w:rsid w:val="002D7514"/>
    <w:rsid w:val="002F0B7D"/>
    <w:rsid w:val="0036148A"/>
    <w:rsid w:val="003967EA"/>
    <w:rsid w:val="003C0E5A"/>
    <w:rsid w:val="003F2F7A"/>
    <w:rsid w:val="00411815"/>
    <w:rsid w:val="00415E7D"/>
    <w:rsid w:val="004411F7"/>
    <w:rsid w:val="00453F5E"/>
    <w:rsid w:val="004D254E"/>
    <w:rsid w:val="00507508"/>
    <w:rsid w:val="00523B57"/>
    <w:rsid w:val="00571D00"/>
    <w:rsid w:val="00592FDD"/>
    <w:rsid w:val="0059383B"/>
    <w:rsid w:val="0059408A"/>
    <w:rsid w:val="005A3436"/>
    <w:rsid w:val="005B3AEE"/>
    <w:rsid w:val="005F596E"/>
    <w:rsid w:val="00606F1B"/>
    <w:rsid w:val="00616FC7"/>
    <w:rsid w:val="0063136A"/>
    <w:rsid w:val="0064252E"/>
    <w:rsid w:val="006557F9"/>
    <w:rsid w:val="00680DF4"/>
    <w:rsid w:val="006C5D7A"/>
    <w:rsid w:val="006F0CC3"/>
    <w:rsid w:val="00747F1F"/>
    <w:rsid w:val="00757F84"/>
    <w:rsid w:val="00793E68"/>
    <w:rsid w:val="00795A4E"/>
    <w:rsid w:val="00865F06"/>
    <w:rsid w:val="00887D37"/>
    <w:rsid w:val="008E3F9C"/>
    <w:rsid w:val="008F7852"/>
    <w:rsid w:val="0093562E"/>
    <w:rsid w:val="00963686"/>
    <w:rsid w:val="00970603"/>
    <w:rsid w:val="00975804"/>
    <w:rsid w:val="009F3593"/>
    <w:rsid w:val="009F4BB9"/>
    <w:rsid w:val="00A10C52"/>
    <w:rsid w:val="00A7022B"/>
    <w:rsid w:val="00A74961"/>
    <w:rsid w:val="00A926D6"/>
    <w:rsid w:val="00AE0267"/>
    <w:rsid w:val="00B12D88"/>
    <w:rsid w:val="00B37065"/>
    <w:rsid w:val="00B409AF"/>
    <w:rsid w:val="00BD6F53"/>
    <w:rsid w:val="00BE4A77"/>
    <w:rsid w:val="00C21E97"/>
    <w:rsid w:val="00C23702"/>
    <w:rsid w:val="00C46F56"/>
    <w:rsid w:val="00C645A3"/>
    <w:rsid w:val="00C8555A"/>
    <w:rsid w:val="00D06C52"/>
    <w:rsid w:val="00D46D77"/>
    <w:rsid w:val="00D70317"/>
    <w:rsid w:val="00DA36C1"/>
    <w:rsid w:val="00DB0200"/>
    <w:rsid w:val="00DC4F41"/>
    <w:rsid w:val="00E07CBE"/>
    <w:rsid w:val="00E237E9"/>
    <w:rsid w:val="00E57488"/>
    <w:rsid w:val="00E90A08"/>
    <w:rsid w:val="00E93986"/>
    <w:rsid w:val="00E9404C"/>
    <w:rsid w:val="00EC5F9D"/>
    <w:rsid w:val="00F05E9B"/>
    <w:rsid w:val="00F40E6A"/>
    <w:rsid w:val="00F960E2"/>
    <w:rsid w:val="00FC2E5D"/>
    <w:rsid w:val="00FD0824"/>
    <w:rsid w:val="03F12CBF"/>
    <w:rsid w:val="058CFD20"/>
    <w:rsid w:val="06D7D999"/>
    <w:rsid w:val="11AA4A5D"/>
    <w:rsid w:val="2184CEC3"/>
    <w:rsid w:val="25EBD1DC"/>
    <w:rsid w:val="2931EAEE"/>
    <w:rsid w:val="2B1793CC"/>
    <w:rsid w:val="2C41EB03"/>
    <w:rsid w:val="2DBF904F"/>
    <w:rsid w:val="344CFCE8"/>
    <w:rsid w:val="39B740A2"/>
    <w:rsid w:val="3D42F2B4"/>
    <w:rsid w:val="46D98BA9"/>
    <w:rsid w:val="492556FE"/>
    <w:rsid w:val="4BACFCCC"/>
    <w:rsid w:val="5456B256"/>
    <w:rsid w:val="60AC414D"/>
    <w:rsid w:val="64061192"/>
    <w:rsid w:val="660C1836"/>
    <w:rsid w:val="689068C7"/>
    <w:rsid w:val="77C8AE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F5FE"/>
  <w15:docId w15:val="{8ECB9FBD-C182-42A1-8D97-D8A3420C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19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C5F9D"/>
    <w:pPr>
      <w:tabs>
        <w:tab w:val="center" w:pos="4680"/>
        <w:tab w:val="right" w:pos="9360"/>
      </w:tabs>
    </w:pPr>
  </w:style>
  <w:style w:type="character" w:customStyle="1" w:styleId="FooterChar">
    <w:name w:val="Footer Char"/>
    <w:basedOn w:val="DefaultParagraphFont"/>
    <w:link w:val="Footer"/>
    <w:uiPriority w:val="99"/>
    <w:semiHidden/>
    <w:rsid w:val="00EC5F9D"/>
    <w:rPr>
      <w:sz w:val="22"/>
      <w:szCs w:val="22"/>
    </w:rPr>
  </w:style>
  <w:style w:type="character" w:styleId="PageNumber">
    <w:name w:val="page number"/>
    <w:basedOn w:val="DefaultParagraphFont"/>
    <w:rsid w:val="00EC5F9D"/>
  </w:style>
  <w:style w:type="paragraph" w:styleId="Header">
    <w:name w:val="header"/>
    <w:basedOn w:val="Normal"/>
    <w:link w:val="HeaderChar"/>
    <w:uiPriority w:val="99"/>
    <w:semiHidden/>
    <w:unhideWhenUsed/>
    <w:rsid w:val="0063136A"/>
    <w:pPr>
      <w:tabs>
        <w:tab w:val="center" w:pos="4680"/>
        <w:tab w:val="right" w:pos="9360"/>
      </w:tabs>
    </w:pPr>
  </w:style>
  <w:style w:type="character" w:customStyle="1" w:styleId="HeaderChar">
    <w:name w:val="Header Char"/>
    <w:basedOn w:val="DefaultParagraphFont"/>
    <w:link w:val="Header"/>
    <w:uiPriority w:val="99"/>
    <w:semiHidden/>
    <w:rsid w:val="0063136A"/>
    <w:rPr>
      <w:sz w:val="22"/>
      <w:szCs w:val="22"/>
    </w:rPr>
  </w:style>
  <w:style w:type="paragraph" w:styleId="ListParagraph">
    <w:name w:val="List Paragraph"/>
    <w:basedOn w:val="Normal"/>
    <w:uiPriority w:val="34"/>
    <w:qFormat/>
    <w:rsid w:val="00F960E2"/>
    <w:pPr>
      <w:ind w:left="720"/>
      <w:contextualSpacing/>
    </w:pPr>
    <w:rPr>
      <w:rFonts w:asciiTheme="minorHAnsi" w:eastAsiaTheme="minorHAnsi" w:hAnsiTheme="minorHAnsi" w:cstheme="minorBidi"/>
    </w:rPr>
  </w:style>
  <w:style w:type="character" w:styleId="Hyperlink">
    <w:name w:val="Hyperlink"/>
    <w:uiPriority w:val="99"/>
    <w:unhideWhenUsed/>
    <w:rsid w:val="00F960E2"/>
    <w:rPr>
      <w:color w:val="0000FF"/>
      <w:u w:val="single"/>
    </w:rPr>
  </w:style>
  <w:style w:type="paragraph" w:styleId="BalloonText">
    <w:name w:val="Balloon Text"/>
    <w:basedOn w:val="Normal"/>
    <w:link w:val="BalloonTextChar"/>
    <w:uiPriority w:val="99"/>
    <w:semiHidden/>
    <w:unhideWhenUsed/>
    <w:rsid w:val="005B3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AEE"/>
    <w:rPr>
      <w:rFonts w:ascii="Tahoma" w:hAnsi="Tahoma" w:cs="Tahoma"/>
      <w:sz w:val="16"/>
      <w:szCs w:val="16"/>
    </w:rPr>
  </w:style>
  <w:style w:type="character" w:customStyle="1" w:styleId="bodytext2">
    <w:name w:val="bodytext2"/>
    <w:basedOn w:val="DefaultParagraphFont"/>
    <w:rsid w:val="00616FC7"/>
  </w:style>
  <w:style w:type="paragraph" w:customStyle="1" w:styleId="style1">
    <w:name w:val="style1"/>
    <w:basedOn w:val="Normal"/>
    <w:rsid w:val="00E237E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83254">
      <w:bodyDiv w:val="1"/>
      <w:marLeft w:val="0"/>
      <w:marRight w:val="0"/>
      <w:marTop w:val="0"/>
      <w:marBottom w:val="0"/>
      <w:divBdr>
        <w:top w:val="none" w:sz="0" w:space="0" w:color="auto"/>
        <w:left w:val="none" w:sz="0" w:space="0" w:color="auto"/>
        <w:bottom w:val="none" w:sz="0" w:space="0" w:color="auto"/>
        <w:right w:val="none" w:sz="0" w:space="0" w:color="auto"/>
      </w:divBdr>
    </w:div>
    <w:div w:id="1346861481">
      <w:bodyDiv w:val="1"/>
      <w:marLeft w:val="0"/>
      <w:marRight w:val="0"/>
      <w:marTop w:val="0"/>
      <w:marBottom w:val="0"/>
      <w:divBdr>
        <w:top w:val="none" w:sz="0" w:space="0" w:color="auto"/>
        <w:left w:val="none" w:sz="0" w:space="0" w:color="auto"/>
        <w:bottom w:val="none" w:sz="0" w:space="0" w:color="auto"/>
        <w:right w:val="none" w:sz="0" w:space="0" w:color="auto"/>
      </w:divBdr>
      <w:divsChild>
        <w:div w:id="2105683183">
          <w:marLeft w:val="0"/>
          <w:marRight w:val="0"/>
          <w:marTop w:val="0"/>
          <w:marBottom w:val="0"/>
          <w:divBdr>
            <w:top w:val="none" w:sz="0" w:space="0" w:color="auto"/>
            <w:left w:val="none" w:sz="0" w:space="0" w:color="auto"/>
            <w:bottom w:val="none" w:sz="0" w:space="0" w:color="auto"/>
            <w:right w:val="none" w:sz="0" w:space="0" w:color="auto"/>
          </w:divBdr>
          <w:divsChild>
            <w:div w:id="1304114266">
              <w:marLeft w:val="0"/>
              <w:marRight w:val="0"/>
              <w:marTop w:val="0"/>
              <w:marBottom w:val="0"/>
              <w:divBdr>
                <w:top w:val="none" w:sz="0" w:space="0" w:color="auto"/>
                <w:left w:val="none" w:sz="0" w:space="0" w:color="auto"/>
                <w:bottom w:val="none" w:sz="0" w:space="0" w:color="auto"/>
                <w:right w:val="none" w:sz="0" w:space="0" w:color="auto"/>
              </w:divBdr>
              <w:divsChild>
                <w:div w:id="1395276749">
                  <w:marLeft w:val="0"/>
                  <w:marRight w:val="0"/>
                  <w:marTop w:val="0"/>
                  <w:marBottom w:val="0"/>
                  <w:divBdr>
                    <w:top w:val="none" w:sz="0" w:space="0" w:color="auto"/>
                    <w:left w:val="none" w:sz="0" w:space="0" w:color="auto"/>
                    <w:bottom w:val="none" w:sz="0" w:space="0" w:color="auto"/>
                    <w:right w:val="none" w:sz="0" w:space="0" w:color="auto"/>
                  </w:divBdr>
                  <w:divsChild>
                    <w:div w:id="672145549">
                      <w:marLeft w:val="0"/>
                      <w:marRight w:val="0"/>
                      <w:marTop w:val="0"/>
                      <w:marBottom w:val="0"/>
                      <w:divBdr>
                        <w:top w:val="none" w:sz="0" w:space="0" w:color="auto"/>
                        <w:left w:val="none" w:sz="0" w:space="0" w:color="auto"/>
                        <w:bottom w:val="none" w:sz="0" w:space="0" w:color="auto"/>
                        <w:right w:val="none" w:sz="0" w:space="0" w:color="auto"/>
                      </w:divBdr>
                      <w:divsChild>
                        <w:div w:id="1823039659">
                          <w:marLeft w:val="0"/>
                          <w:marRight w:val="0"/>
                          <w:marTop w:val="0"/>
                          <w:marBottom w:val="0"/>
                          <w:divBdr>
                            <w:top w:val="none" w:sz="0" w:space="0" w:color="auto"/>
                            <w:left w:val="none" w:sz="0" w:space="0" w:color="auto"/>
                            <w:bottom w:val="none" w:sz="0" w:space="0" w:color="auto"/>
                            <w:right w:val="none" w:sz="0" w:space="0" w:color="auto"/>
                          </w:divBdr>
                          <w:divsChild>
                            <w:div w:id="847719156">
                              <w:marLeft w:val="0"/>
                              <w:marRight w:val="0"/>
                              <w:marTop w:val="0"/>
                              <w:marBottom w:val="0"/>
                              <w:divBdr>
                                <w:top w:val="none" w:sz="0" w:space="0" w:color="auto"/>
                                <w:left w:val="none" w:sz="0" w:space="0" w:color="auto"/>
                                <w:bottom w:val="none" w:sz="0" w:space="0" w:color="auto"/>
                                <w:right w:val="none" w:sz="0" w:space="0" w:color="auto"/>
                              </w:divBdr>
                              <w:divsChild>
                                <w:div w:id="2055349001">
                                  <w:marLeft w:val="0"/>
                                  <w:marRight w:val="0"/>
                                  <w:marTop w:val="0"/>
                                  <w:marBottom w:val="0"/>
                                  <w:divBdr>
                                    <w:top w:val="none" w:sz="0" w:space="0" w:color="auto"/>
                                    <w:left w:val="none" w:sz="0" w:space="0" w:color="auto"/>
                                    <w:bottom w:val="none" w:sz="0" w:space="0" w:color="auto"/>
                                    <w:right w:val="none" w:sz="0" w:space="0" w:color="auto"/>
                                  </w:divBdr>
                                  <w:divsChild>
                                    <w:div w:id="1113284888">
                                      <w:marLeft w:val="0"/>
                                      <w:marRight w:val="0"/>
                                      <w:marTop w:val="0"/>
                                      <w:marBottom w:val="0"/>
                                      <w:divBdr>
                                        <w:top w:val="none" w:sz="0" w:space="0" w:color="auto"/>
                                        <w:left w:val="none" w:sz="0" w:space="0" w:color="auto"/>
                                        <w:bottom w:val="none" w:sz="0" w:space="0" w:color="auto"/>
                                        <w:right w:val="none" w:sz="0" w:space="0" w:color="auto"/>
                                      </w:divBdr>
                                      <w:divsChild>
                                        <w:div w:id="2012445606">
                                          <w:marLeft w:val="0"/>
                                          <w:marRight w:val="0"/>
                                          <w:marTop w:val="0"/>
                                          <w:marBottom w:val="0"/>
                                          <w:divBdr>
                                            <w:top w:val="none" w:sz="0" w:space="0" w:color="auto"/>
                                            <w:left w:val="none" w:sz="0" w:space="0" w:color="auto"/>
                                            <w:bottom w:val="none" w:sz="0" w:space="0" w:color="auto"/>
                                            <w:right w:val="none" w:sz="0" w:space="0" w:color="auto"/>
                                          </w:divBdr>
                                          <w:divsChild>
                                            <w:div w:id="299922220">
                                              <w:marLeft w:val="0"/>
                                              <w:marRight w:val="0"/>
                                              <w:marTop w:val="0"/>
                                              <w:marBottom w:val="0"/>
                                              <w:divBdr>
                                                <w:top w:val="none" w:sz="0" w:space="0" w:color="auto"/>
                                                <w:left w:val="none" w:sz="0" w:space="0" w:color="auto"/>
                                                <w:bottom w:val="none" w:sz="0" w:space="0" w:color="auto"/>
                                                <w:right w:val="none" w:sz="0" w:space="0" w:color="auto"/>
                                              </w:divBdr>
                                              <w:divsChild>
                                                <w:div w:id="1993025986">
                                                  <w:marLeft w:val="0"/>
                                                  <w:marRight w:val="0"/>
                                                  <w:marTop w:val="0"/>
                                                  <w:marBottom w:val="0"/>
                                                  <w:divBdr>
                                                    <w:top w:val="none" w:sz="0" w:space="0" w:color="auto"/>
                                                    <w:left w:val="none" w:sz="0" w:space="0" w:color="auto"/>
                                                    <w:bottom w:val="none" w:sz="0" w:space="0" w:color="auto"/>
                                                    <w:right w:val="none" w:sz="0" w:space="0" w:color="auto"/>
                                                  </w:divBdr>
                                                  <w:divsChild>
                                                    <w:div w:id="1606772132">
                                                      <w:marLeft w:val="0"/>
                                                      <w:marRight w:val="0"/>
                                                      <w:marTop w:val="0"/>
                                                      <w:marBottom w:val="0"/>
                                                      <w:divBdr>
                                                        <w:top w:val="none" w:sz="0" w:space="0" w:color="auto"/>
                                                        <w:left w:val="none" w:sz="0" w:space="0" w:color="auto"/>
                                                        <w:bottom w:val="none" w:sz="0" w:space="0" w:color="auto"/>
                                                        <w:right w:val="none" w:sz="0" w:space="0" w:color="auto"/>
                                                      </w:divBdr>
                                                      <w:divsChild>
                                                        <w:div w:id="1592858641">
                                                          <w:marLeft w:val="0"/>
                                                          <w:marRight w:val="0"/>
                                                          <w:marTop w:val="0"/>
                                                          <w:marBottom w:val="0"/>
                                                          <w:divBdr>
                                                            <w:top w:val="none" w:sz="0" w:space="0" w:color="auto"/>
                                                            <w:left w:val="none" w:sz="0" w:space="0" w:color="auto"/>
                                                            <w:bottom w:val="none" w:sz="0" w:space="0" w:color="auto"/>
                                                            <w:right w:val="none" w:sz="0" w:space="0" w:color="auto"/>
                                                          </w:divBdr>
                                                          <w:divsChild>
                                                            <w:div w:id="1154880436">
                                                              <w:marLeft w:val="0"/>
                                                              <w:marRight w:val="0"/>
                                                              <w:marTop w:val="0"/>
                                                              <w:marBottom w:val="0"/>
                                                              <w:divBdr>
                                                                <w:top w:val="none" w:sz="0" w:space="0" w:color="auto"/>
                                                                <w:left w:val="none" w:sz="0" w:space="0" w:color="auto"/>
                                                                <w:bottom w:val="none" w:sz="0" w:space="0" w:color="auto"/>
                                                                <w:right w:val="none" w:sz="0" w:space="0" w:color="auto"/>
                                                              </w:divBdr>
                                                              <w:divsChild>
                                                                <w:div w:id="1563252147">
                                                                  <w:marLeft w:val="0"/>
                                                                  <w:marRight w:val="0"/>
                                                                  <w:marTop w:val="0"/>
                                                                  <w:marBottom w:val="0"/>
                                                                  <w:divBdr>
                                                                    <w:top w:val="none" w:sz="0" w:space="0" w:color="auto"/>
                                                                    <w:left w:val="none" w:sz="0" w:space="0" w:color="auto"/>
                                                                    <w:bottom w:val="none" w:sz="0" w:space="0" w:color="auto"/>
                                                                    <w:right w:val="none" w:sz="0" w:space="0" w:color="auto"/>
                                                                  </w:divBdr>
                                                                  <w:divsChild>
                                                                    <w:div w:id="443354983">
                                                                      <w:marLeft w:val="0"/>
                                                                      <w:marRight w:val="0"/>
                                                                      <w:marTop w:val="0"/>
                                                                      <w:marBottom w:val="0"/>
                                                                      <w:divBdr>
                                                                        <w:top w:val="none" w:sz="0" w:space="0" w:color="auto"/>
                                                                        <w:left w:val="none" w:sz="0" w:space="0" w:color="auto"/>
                                                                        <w:bottom w:val="none" w:sz="0" w:space="0" w:color="auto"/>
                                                                        <w:right w:val="none" w:sz="0" w:space="0" w:color="auto"/>
                                                                      </w:divBdr>
                                                                      <w:divsChild>
                                                                        <w:div w:id="329986326">
                                                                          <w:marLeft w:val="0"/>
                                                                          <w:marRight w:val="0"/>
                                                                          <w:marTop w:val="0"/>
                                                                          <w:marBottom w:val="0"/>
                                                                          <w:divBdr>
                                                                            <w:top w:val="none" w:sz="0" w:space="0" w:color="auto"/>
                                                                            <w:left w:val="none" w:sz="0" w:space="0" w:color="auto"/>
                                                                            <w:bottom w:val="none" w:sz="0" w:space="0" w:color="auto"/>
                                                                            <w:right w:val="none" w:sz="0" w:space="0" w:color="auto"/>
                                                                          </w:divBdr>
                                                                        </w:div>
                                                                        <w:div w:id="87655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91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gory.stephan@slp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sis.slps.org/SLPS/Default.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adershipcredit.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3BC6AB603B6142B68D2CF19C3A7555" ma:contentTypeVersion="5" ma:contentTypeDescription="Create a new document." ma:contentTypeScope="" ma:versionID="ce981cb092e670237b390ec585b8dcbc">
  <xsd:schema xmlns:xsd="http://www.w3.org/2001/XMLSchema" xmlns:xs="http://www.w3.org/2001/XMLSchema" xmlns:p="http://schemas.microsoft.com/office/2006/metadata/properties" xmlns:ns2="cb96bad6-fa2f-4e5d-938a-ca37546eecc2" targetNamespace="http://schemas.microsoft.com/office/2006/metadata/properties" ma:root="true" ma:fieldsID="a8a7ba5cc7737f619fd0f1e234e484db" ns2:_="">
    <xsd:import namespace="cb96bad6-fa2f-4e5d-938a-ca37546ee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6bad6-fa2f-4e5d-938a-ca37546ee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65EF94-53A4-47A4-BBAA-47E15ABA8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6bad6-fa2f-4e5d-938a-ca37546ee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5AEA8E-05E1-48CD-AFA2-779C744B11BB}">
  <ds:schemaRefs>
    <ds:schemaRef ds:uri="http://schemas.microsoft.com/sharepoint/v3/contenttype/forms"/>
  </ds:schemaRefs>
</ds:datastoreItem>
</file>

<file path=customXml/itemProps3.xml><?xml version="1.0" encoding="utf-8"?>
<ds:datastoreItem xmlns:ds="http://schemas.openxmlformats.org/officeDocument/2006/customXml" ds:itemID="{34B77AD6-2AE0-4492-9E37-8311C5BD1217}">
  <ds:schemaRefs>
    <ds:schemaRef ds:uri="http://schemas.openxmlformats.org/package/2006/metadata/core-properties"/>
    <ds:schemaRef ds:uri="cb96bad6-fa2f-4e5d-938a-ca37546eecc2"/>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8D232F8-99DF-405F-8FB8-101FAF8C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2101</Words>
  <Characters>11976</Characters>
  <Application>Microsoft Office Word</Application>
  <DocSecurity>0</DocSecurity>
  <Lines>99</Lines>
  <Paragraphs>28</Paragraphs>
  <ScaleCrop>false</ScaleCrop>
  <Company>St. Louis Public Schools</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ssmith1842</dc:creator>
  <cp:lastModifiedBy>Stephan, Gregory M.</cp:lastModifiedBy>
  <cp:revision>3</cp:revision>
  <cp:lastPrinted>2023-08-18T19:25:00Z</cp:lastPrinted>
  <dcterms:created xsi:type="dcterms:W3CDTF">2024-08-14T17:10:00Z</dcterms:created>
  <dcterms:modified xsi:type="dcterms:W3CDTF">2024-08-15T16:46:00Z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0x010100603BC6AB603B6142B68D2CF19C3A7555</vt:lpwstr>
  </property>
  <property fmtid="{D5CDD505-2E9C-101B-9397-08002B2CF9AE}" pid="3" name="MSIP_Label_f442f8b2-88d4-454a-ae0a-d915e44763d2_Enabled">
    <vt:lpwstr>true</vt:lpwstr>
  </property>
  <property fmtid="{D5CDD505-2E9C-101B-9397-08002B2CF9AE}" pid="4" name="MSIP_Label_f442f8b2-88d4-454a-ae0a-d915e44763d2_SetDate">
    <vt:lpwstr>2023-01-18T13:45:10Z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89edee58-5171-4166-ac2a-d8bf149507cf</vt:lpwstr>
  </property>
  <property fmtid="{D5CDD505-2E9C-101B-9397-08002B2CF9AE}" pid="9" name="MSIP_Label_f442f8b2-88d4-454a-ae0a-d915e44763d2_ContentBits">
    <vt:lpwstr>0</vt:lpwstr>
  </property>
</Properties>
</file>